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61" w:rsidRDefault="00563F7F" w:rsidP="00B27061">
      <w:pPr>
        <w:ind w:left="5103"/>
        <w:rPr>
          <w:sz w:val="28"/>
          <w:szCs w:val="28"/>
        </w:rPr>
      </w:pPr>
      <w:r w:rsidRPr="00563F7F">
        <w:rPr>
          <w:sz w:val="28"/>
          <w:szCs w:val="28"/>
        </w:rPr>
        <w:t>ЗАТВЕРДЖ</w:t>
      </w:r>
      <w:r w:rsidR="00CD6F79">
        <w:rPr>
          <w:sz w:val="28"/>
          <w:szCs w:val="28"/>
        </w:rPr>
        <w:t>ЕНО</w:t>
      </w:r>
    </w:p>
    <w:p w:rsidR="00B27061" w:rsidRDefault="00CD6F79" w:rsidP="00B27061">
      <w:pPr>
        <w:ind w:left="5103"/>
        <w:rPr>
          <w:sz w:val="28"/>
          <w:szCs w:val="28"/>
        </w:rPr>
      </w:pPr>
      <w:r>
        <w:rPr>
          <w:sz w:val="28"/>
          <w:szCs w:val="28"/>
        </w:rPr>
        <w:t>наказом по</w:t>
      </w:r>
      <w:r w:rsidR="00563F7F" w:rsidRPr="00563F7F">
        <w:rPr>
          <w:sz w:val="28"/>
          <w:szCs w:val="28"/>
        </w:rPr>
        <w:t xml:space="preserve"> школ</w:t>
      </w:r>
      <w:r>
        <w:rPr>
          <w:sz w:val="28"/>
          <w:szCs w:val="28"/>
        </w:rPr>
        <w:t>і</w:t>
      </w:r>
      <w:r w:rsidR="00563F7F" w:rsidRPr="00563F7F">
        <w:rPr>
          <w:sz w:val="28"/>
          <w:szCs w:val="28"/>
        </w:rPr>
        <w:t>-інтернату</w:t>
      </w:r>
    </w:p>
    <w:p w:rsidR="00563F7F" w:rsidRPr="00563F7F" w:rsidRDefault="00CD6F79" w:rsidP="00B27061">
      <w:pPr>
        <w:ind w:left="5103"/>
        <w:rPr>
          <w:sz w:val="28"/>
          <w:szCs w:val="28"/>
        </w:rPr>
      </w:pPr>
      <w:r>
        <w:rPr>
          <w:sz w:val="28"/>
          <w:szCs w:val="28"/>
        </w:rPr>
        <w:t>від 01 вересня 2011 року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</w:rPr>
        <w:t xml:space="preserve"> 182-а</w:t>
      </w:r>
    </w:p>
    <w:p w:rsidR="00563F7F" w:rsidRPr="00563F7F" w:rsidRDefault="00CD6F79" w:rsidP="00563F7F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563F7F" w:rsidRPr="00563F7F" w:rsidRDefault="00563F7F" w:rsidP="00563F7F">
      <w:pPr>
        <w:jc w:val="both"/>
        <w:rPr>
          <w:sz w:val="28"/>
          <w:szCs w:val="28"/>
        </w:rPr>
      </w:pPr>
      <w:r w:rsidRPr="00563F7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563F7F" w:rsidRPr="00563F7F" w:rsidRDefault="00563F7F" w:rsidP="00852C5F">
      <w:pPr>
        <w:spacing w:line="276" w:lineRule="auto"/>
        <w:jc w:val="center"/>
        <w:rPr>
          <w:sz w:val="28"/>
          <w:szCs w:val="28"/>
        </w:rPr>
      </w:pPr>
      <w:r w:rsidRPr="00563F7F">
        <w:rPr>
          <w:sz w:val="28"/>
          <w:szCs w:val="28"/>
        </w:rPr>
        <w:t>П О Л О Ж Е Н Н Я</w:t>
      </w:r>
    </w:p>
    <w:p w:rsidR="00563F7F" w:rsidRPr="00852C5F" w:rsidRDefault="00886401" w:rsidP="0088640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батьківський комітет</w:t>
      </w:r>
      <w:r w:rsidR="00331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3F7F" w:rsidRPr="00563F7F">
        <w:rPr>
          <w:sz w:val="28"/>
          <w:szCs w:val="28"/>
        </w:rPr>
        <w:t>комунального закладу  Нововодолазької  загальноосвітньої  санаторної школи-інтернату</w:t>
      </w:r>
      <w:r w:rsidR="006E2B31">
        <w:rPr>
          <w:sz w:val="28"/>
          <w:szCs w:val="28"/>
        </w:rPr>
        <w:t xml:space="preserve"> </w:t>
      </w:r>
      <w:r w:rsidR="00563F7F" w:rsidRPr="00563F7F">
        <w:rPr>
          <w:sz w:val="28"/>
          <w:szCs w:val="28"/>
        </w:rPr>
        <w:t>І-ІІІ ступенів для дітей із захворюваннями органів травлення Харківської обласної ради</w:t>
      </w:r>
    </w:p>
    <w:p w:rsidR="00563F7F" w:rsidRPr="00563F7F" w:rsidRDefault="00563F7F" w:rsidP="00563F7F">
      <w:pPr>
        <w:spacing w:line="276" w:lineRule="auto"/>
        <w:jc w:val="both"/>
        <w:rPr>
          <w:sz w:val="28"/>
          <w:szCs w:val="28"/>
        </w:rPr>
      </w:pPr>
      <w:r w:rsidRPr="00563F7F">
        <w:rPr>
          <w:sz w:val="28"/>
          <w:szCs w:val="28"/>
        </w:rPr>
        <w:t xml:space="preserve">                                                                                    </w:t>
      </w:r>
    </w:p>
    <w:p w:rsidR="00886401" w:rsidRPr="00886401" w:rsidRDefault="00886401" w:rsidP="00886401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Pr="000B0186">
        <w:rPr>
          <w:b/>
          <w:sz w:val="28"/>
          <w:szCs w:val="28"/>
        </w:rPr>
        <w:t>Загальні положення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1.1. Положення про батьківсь</w:t>
      </w:r>
      <w:r w:rsidRPr="00C5543B">
        <w:rPr>
          <w:sz w:val="28"/>
          <w:szCs w:val="28"/>
        </w:rPr>
        <w:softHyphen/>
        <w:t xml:space="preserve">кий комітет </w:t>
      </w:r>
      <w:r>
        <w:rPr>
          <w:sz w:val="28"/>
          <w:szCs w:val="28"/>
        </w:rPr>
        <w:t xml:space="preserve">школи </w:t>
      </w:r>
      <w:r w:rsidRPr="00CF0701">
        <w:rPr>
          <w:sz w:val="28"/>
          <w:szCs w:val="28"/>
        </w:rPr>
        <w:t>–</w:t>
      </w:r>
      <w:r>
        <w:rPr>
          <w:sz w:val="28"/>
          <w:szCs w:val="28"/>
        </w:rPr>
        <w:t xml:space="preserve">інтернату </w:t>
      </w:r>
      <w:r w:rsidRPr="00C5543B">
        <w:rPr>
          <w:sz w:val="28"/>
          <w:szCs w:val="28"/>
        </w:rPr>
        <w:t xml:space="preserve"> визначає його функцію у державно-громадській системі управління загальноосвіт</w:t>
      </w:r>
      <w:r w:rsidRPr="00C5543B">
        <w:rPr>
          <w:sz w:val="28"/>
          <w:szCs w:val="28"/>
        </w:rPr>
        <w:softHyphen/>
        <w:t>нім закладом.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1.2. Комітет є добровільним громадським формуванням, створеним на основі єдності ін</w:t>
      </w:r>
      <w:r w:rsidRPr="00C5543B">
        <w:rPr>
          <w:sz w:val="28"/>
          <w:szCs w:val="28"/>
        </w:rPr>
        <w:softHyphen/>
        <w:t xml:space="preserve">тересів батьків щодо реалізації прав та обов'язків своїх дітей під час їхнього навчання у </w:t>
      </w:r>
      <w:r>
        <w:rPr>
          <w:sz w:val="28"/>
          <w:szCs w:val="28"/>
        </w:rPr>
        <w:t>школі</w:t>
      </w:r>
      <w:r w:rsidRPr="00C5543B">
        <w:rPr>
          <w:sz w:val="28"/>
          <w:szCs w:val="28"/>
        </w:rPr>
        <w:t>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1.3.  У своїй діяльності комі</w:t>
      </w:r>
      <w:r w:rsidRPr="00C5543B">
        <w:rPr>
          <w:sz w:val="28"/>
          <w:szCs w:val="28"/>
        </w:rPr>
        <w:softHyphen/>
        <w:t>тет керується Конституцією Ук</w:t>
      </w:r>
      <w:r w:rsidRPr="00C5543B">
        <w:rPr>
          <w:sz w:val="28"/>
          <w:szCs w:val="28"/>
        </w:rPr>
        <w:softHyphen/>
        <w:t>раїни, законами України «Про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освіту», «Про загальну середню освіту», «Про об'єднання гро</w:t>
      </w:r>
      <w:r w:rsidRPr="00C5543B">
        <w:rPr>
          <w:sz w:val="28"/>
          <w:szCs w:val="28"/>
        </w:rPr>
        <w:softHyphen/>
        <w:t>мадян», Конвенцією ООН «Про права дитини», «Положенням про загальноосвітній навчальний за</w:t>
      </w:r>
      <w:r w:rsidRPr="00C5543B">
        <w:rPr>
          <w:sz w:val="28"/>
          <w:szCs w:val="28"/>
        </w:rPr>
        <w:softHyphen/>
        <w:t xml:space="preserve">клад», Статутом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, цим По</w:t>
      </w:r>
      <w:r w:rsidRPr="00C5543B">
        <w:rPr>
          <w:sz w:val="28"/>
          <w:szCs w:val="28"/>
        </w:rPr>
        <w:softHyphen/>
        <w:t xml:space="preserve">ложенням та іншими нормативно-правовими актами в галузі освіти та міжнародного законодавства з прав дитини.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 xml:space="preserve">1.4.  Рішення про заснування батьківських комітетів класів або </w:t>
      </w:r>
      <w:r>
        <w:rPr>
          <w:sz w:val="28"/>
          <w:szCs w:val="28"/>
        </w:rPr>
        <w:t xml:space="preserve">школи </w:t>
      </w:r>
      <w:r w:rsidRPr="00C5543B">
        <w:rPr>
          <w:sz w:val="28"/>
          <w:szCs w:val="28"/>
        </w:rPr>
        <w:t>приймаються на загаль</w:t>
      </w:r>
      <w:r w:rsidRPr="00C5543B">
        <w:rPr>
          <w:sz w:val="28"/>
          <w:szCs w:val="28"/>
        </w:rPr>
        <w:softHyphen/>
        <w:t xml:space="preserve">них зборах батьків відповідних класів або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1.5. Легалізація (офіційне ви</w:t>
      </w:r>
      <w:r w:rsidRPr="00C5543B">
        <w:rPr>
          <w:sz w:val="28"/>
          <w:szCs w:val="28"/>
        </w:rPr>
        <w:softHyphen/>
        <w:t>знання) батьківських комітетів є обов'язковою і здійснюється шляхом письмового повідом</w:t>
      </w:r>
      <w:r w:rsidRPr="00C5543B">
        <w:rPr>
          <w:sz w:val="28"/>
          <w:szCs w:val="28"/>
        </w:rPr>
        <w:softHyphen/>
        <w:t>лення про заснування (реєстра</w:t>
      </w:r>
      <w:r w:rsidRPr="00C5543B">
        <w:rPr>
          <w:sz w:val="28"/>
          <w:szCs w:val="28"/>
        </w:rPr>
        <w:softHyphen/>
        <w:t xml:space="preserve">цію) керівництва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1.6.  Припинення діяльності батьківських комітетів може бути проведено шляхом реорганізації або ліквідації (саморозпуску, при</w:t>
      </w:r>
      <w:r w:rsidRPr="00C5543B">
        <w:rPr>
          <w:sz w:val="28"/>
          <w:szCs w:val="28"/>
        </w:rPr>
        <w:softHyphen/>
        <w:t>мусового розпуску).</w:t>
      </w:r>
    </w:p>
    <w:p w:rsidR="00886401" w:rsidRDefault="00886401" w:rsidP="00B270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1.7. Дане Положення розроб</w:t>
      </w:r>
      <w:r w:rsidRPr="00C5543B">
        <w:rPr>
          <w:sz w:val="28"/>
          <w:szCs w:val="28"/>
        </w:rPr>
        <w:softHyphen/>
        <w:t>лене на підставі Орієнтовного положення про батьківські комі</w:t>
      </w:r>
      <w:r w:rsidRPr="00C5543B">
        <w:rPr>
          <w:sz w:val="28"/>
          <w:szCs w:val="28"/>
        </w:rPr>
        <w:softHyphen/>
        <w:t>тети (ради) загальноосвітніх на</w:t>
      </w:r>
      <w:r w:rsidRPr="00C5543B">
        <w:rPr>
          <w:sz w:val="28"/>
          <w:szCs w:val="28"/>
        </w:rPr>
        <w:softHyphen/>
        <w:t>вчальних закладів з урахуванням специфіки діяльності свого за</w:t>
      </w:r>
      <w:r w:rsidRPr="00C5543B">
        <w:rPr>
          <w:sz w:val="28"/>
          <w:szCs w:val="28"/>
        </w:rPr>
        <w:softHyphen/>
        <w:t>кладу та вимог до статутних до</w:t>
      </w:r>
      <w:r w:rsidRPr="00C5543B">
        <w:rPr>
          <w:sz w:val="28"/>
          <w:szCs w:val="28"/>
        </w:rPr>
        <w:softHyphen/>
        <w:t>кументів, визначених у ст. 13 За</w:t>
      </w:r>
      <w:r w:rsidRPr="00C5543B">
        <w:rPr>
          <w:sz w:val="28"/>
          <w:szCs w:val="28"/>
        </w:rPr>
        <w:softHyphen/>
        <w:t>кону України «Про об'єднання громадян».</w:t>
      </w:r>
    </w:p>
    <w:p w:rsidR="00886401" w:rsidRDefault="00886401" w:rsidP="0088640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B0186">
        <w:rPr>
          <w:b/>
          <w:sz w:val="28"/>
          <w:szCs w:val="28"/>
        </w:rPr>
        <w:lastRenderedPageBreak/>
        <w:t>Мета, завдання, основні принципи діяльності</w:t>
      </w:r>
    </w:p>
    <w:p w:rsidR="00886401" w:rsidRPr="000B0186" w:rsidRDefault="00886401" w:rsidP="008864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77AD">
        <w:rPr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C5543B">
        <w:rPr>
          <w:sz w:val="28"/>
          <w:szCs w:val="28"/>
        </w:rPr>
        <w:t xml:space="preserve">Батьківський комітет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створюється з метою захисту за</w:t>
      </w:r>
      <w:r w:rsidRPr="00C5543B">
        <w:rPr>
          <w:sz w:val="28"/>
          <w:szCs w:val="28"/>
        </w:rPr>
        <w:softHyphen/>
        <w:t>конних інтересів дітей в органах громадського самоврядування за</w:t>
      </w:r>
      <w:r w:rsidRPr="00C5543B">
        <w:rPr>
          <w:sz w:val="28"/>
          <w:szCs w:val="28"/>
        </w:rPr>
        <w:softHyphen/>
        <w:t>кладу, у відповідних державних, судових органах, а також для на</w:t>
      </w:r>
      <w:r w:rsidRPr="00C5543B">
        <w:rPr>
          <w:sz w:val="28"/>
          <w:szCs w:val="28"/>
        </w:rPr>
        <w:softHyphen/>
        <w:t>дання допомоги педагогічному колективу в реалізації завдань за</w:t>
      </w:r>
      <w:r w:rsidRPr="00C5543B">
        <w:rPr>
          <w:sz w:val="28"/>
          <w:szCs w:val="28"/>
        </w:rPr>
        <w:softHyphen/>
        <w:t>гальної середньої освіти, спільної роботи з педагогічним колективом із розвитку в учнів активної жит</w:t>
      </w:r>
      <w:r w:rsidRPr="00C5543B">
        <w:rPr>
          <w:sz w:val="28"/>
          <w:szCs w:val="28"/>
        </w:rPr>
        <w:softHyphen/>
        <w:t>тєвої позиції, творчих здібностей та ініціативи, підвищення їхнього рівня вихованості і досягнення обов'язкового рівня базової під</w:t>
      </w:r>
      <w:r w:rsidRPr="00C5543B">
        <w:rPr>
          <w:sz w:val="28"/>
          <w:szCs w:val="28"/>
        </w:rPr>
        <w:softHyphen/>
        <w:t>готовки.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</w:t>
      </w:r>
      <w:r w:rsidRPr="008877AD">
        <w:rPr>
          <w:sz w:val="28"/>
          <w:szCs w:val="28"/>
        </w:rPr>
        <w:t>Основними завданнями</w:t>
      </w:r>
      <w:r w:rsidRPr="00C55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діяльності батьківського комітету є сприяння створенню умов для: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формування та роз</w:t>
      </w:r>
      <w:r w:rsidRPr="00C5543B">
        <w:rPr>
          <w:sz w:val="28"/>
          <w:szCs w:val="28"/>
        </w:rPr>
        <w:softHyphen/>
        <w:t>витку особистості учня та його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громадянської позиції, станов</w:t>
      </w:r>
      <w:r w:rsidRPr="00C5543B">
        <w:rPr>
          <w:sz w:val="28"/>
          <w:szCs w:val="28"/>
        </w:rPr>
        <w:softHyphen/>
        <w:t>лення учнівського самовряду</w:t>
      </w:r>
      <w:r w:rsidRPr="00C5543B">
        <w:rPr>
          <w:sz w:val="28"/>
          <w:szCs w:val="28"/>
        </w:rPr>
        <w:softHyphen/>
        <w:t>вання;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виховання в учнів шаноб</w:t>
      </w:r>
      <w:r w:rsidRPr="00C5543B">
        <w:rPr>
          <w:sz w:val="28"/>
          <w:szCs w:val="28"/>
        </w:rPr>
        <w:softHyphen/>
        <w:t>ливого ставлення до державних святинь, української мови і куль</w:t>
      </w:r>
      <w:r w:rsidRPr="00C5543B">
        <w:rPr>
          <w:sz w:val="28"/>
          <w:szCs w:val="28"/>
        </w:rPr>
        <w:softHyphen/>
        <w:t>тури, історії і культури народів, які мешкають в Україні;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формування загальнолюд</w:t>
      </w:r>
      <w:r w:rsidRPr="00C5543B">
        <w:rPr>
          <w:sz w:val="28"/>
          <w:szCs w:val="28"/>
        </w:rPr>
        <w:softHyphen/>
        <w:t>ської культури і моралі, культури міжетнічних відносин;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захисту здоров'я та збере</w:t>
      </w:r>
      <w:r w:rsidRPr="00C5543B">
        <w:rPr>
          <w:sz w:val="28"/>
          <w:szCs w:val="28"/>
        </w:rPr>
        <w:softHyphen/>
        <w:t>ження життя і здоров'я дітей;</w:t>
      </w:r>
    </w:p>
    <w:p w:rsidR="00886401" w:rsidRPr="000B0186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здобут</w:t>
      </w:r>
      <w:r>
        <w:rPr>
          <w:sz w:val="28"/>
          <w:szCs w:val="28"/>
        </w:rPr>
        <w:t>т</w:t>
      </w:r>
      <w:r w:rsidRPr="00C5543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учнями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обов'язкової середньої освіти, розвитку їх</w:t>
      </w:r>
      <w:r w:rsidRPr="00C5543B">
        <w:rPr>
          <w:sz w:val="28"/>
          <w:szCs w:val="28"/>
        </w:rPr>
        <w:softHyphen/>
        <w:t>ніх природних здібностей та під</w:t>
      </w:r>
      <w:r w:rsidRPr="00C5543B">
        <w:rPr>
          <w:sz w:val="28"/>
          <w:szCs w:val="28"/>
        </w:rPr>
        <w:softHyphen/>
        <w:t>тримки обдарованої молоді;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запобігання бездоглядності і безпритульності дітей у вільний від занять час;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всебічного зміцнення зв'язків між родинами, навчальним закла</w:t>
      </w:r>
      <w:r w:rsidRPr="00C5543B">
        <w:rPr>
          <w:sz w:val="28"/>
          <w:szCs w:val="28"/>
        </w:rPr>
        <w:softHyphen/>
        <w:t>дом і громадськістю з метою вста</w:t>
      </w:r>
      <w:r w:rsidRPr="00C5543B">
        <w:rPr>
          <w:sz w:val="28"/>
          <w:szCs w:val="28"/>
        </w:rPr>
        <w:softHyphen/>
        <w:t>новлення єдності їхнього вихов</w:t>
      </w:r>
      <w:r w:rsidRPr="00C5543B">
        <w:rPr>
          <w:sz w:val="28"/>
          <w:szCs w:val="28"/>
        </w:rPr>
        <w:softHyphen/>
        <w:t>ного впливу на дітей;</w:t>
      </w:r>
    </w:p>
    <w:p w:rsidR="00886401" w:rsidRPr="000B0186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5543B">
        <w:rPr>
          <w:sz w:val="28"/>
          <w:szCs w:val="28"/>
        </w:rPr>
        <w:t>залучення батьківської гро</w:t>
      </w:r>
      <w:r w:rsidRPr="00C5543B">
        <w:rPr>
          <w:sz w:val="28"/>
          <w:szCs w:val="28"/>
        </w:rPr>
        <w:softHyphen/>
        <w:t>мадськості до професійної орієн</w:t>
      </w:r>
      <w:r w:rsidRPr="00C5543B">
        <w:rPr>
          <w:sz w:val="28"/>
          <w:szCs w:val="28"/>
        </w:rPr>
        <w:softHyphen/>
        <w:t>тації учнів, позакласної та поза</w:t>
      </w:r>
      <w:r w:rsidRPr="00C5543B">
        <w:rPr>
          <w:sz w:val="28"/>
          <w:szCs w:val="28"/>
        </w:rPr>
        <w:softHyphen/>
        <w:t>шкільної роботи;</w:t>
      </w:r>
    </w:p>
    <w:p w:rsidR="00886401" w:rsidRPr="000B0186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організації роботи з розпов</w:t>
      </w:r>
      <w:r w:rsidRPr="00C5543B">
        <w:rPr>
          <w:sz w:val="28"/>
          <w:szCs w:val="28"/>
        </w:rPr>
        <w:softHyphen/>
        <w:t>сюдження психолого-педагогічних і правових знань серед бать</w:t>
      </w:r>
      <w:r w:rsidRPr="00C5543B">
        <w:rPr>
          <w:sz w:val="28"/>
          <w:szCs w:val="28"/>
        </w:rPr>
        <w:softHyphen/>
        <w:t>ків, підвищення їхньої відпові</w:t>
      </w:r>
      <w:r w:rsidRPr="00C5543B">
        <w:rPr>
          <w:sz w:val="28"/>
          <w:szCs w:val="28"/>
        </w:rPr>
        <w:softHyphen/>
        <w:t>дальності за навчання і виховання дітей;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lastRenderedPageBreak/>
        <w:t xml:space="preserve">• вирішення питань розвитку матеріально-технічної бази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та її благоустрою.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5543B">
        <w:rPr>
          <w:sz w:val="28"/>
          <w:szCs w:val="28"/>
        </w:rPr>
        <w:t>Основними принципами діяльності комітетів є: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 законність;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 гласність;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 колегіальність;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толерантність;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виборність;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5543B">
        <w:rPr>
          <w:sz w:val="28"/>
          <w:szCs w:val="28"/>
        </w:rPr>
        <w:t>організаційна самостійність у межах повноважень, визначе</w:t>
      </w:r>
      <w:r w:rsidRPr="00C5543B">
        <w:rPr>
          <w:sz w:val="28"/>
          <w:szCs w:val="28"/>
        </w:rPr>
        <w:softHyphen/>
        <w:t>них цим Положенням та законо</w:t>
      </w:r>
      <w:r w:rsidRPr="00C5543B">
        <w:rPr>
          <w:sz w:val="28"/>
          <w:szCs w:val="28"/>
        </w:rPr>
        <w:softHyphen/>
        <w:t>давством;</w:t>
      </w:r>
    </w:p>
    <w:p w:rsidR="00886401" w:rsidRPr="008877AD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 підзвітність і відповідаль</w:t>
      </w:r>
      <w:r w:rsidRPr="00C5543B">
        <w:rPr>
          <w:sz w:val="28"/>
          <w:szCs w:val="28"/>
        </w:rPr>
        <w:softHyphen/>
        <w:t xml:space="preserve">ність перед загальними заборами батьків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, класів.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86401" w:rsidRPr="00987CC5" w:rsidRDefault="00886401" w:rsidP="00987CC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27690">
        <w:rPr>
          <w:b/>
          <w:sz w:val="28"/>
          <w:szCs w:val="28"/>
        </w:rPr>
        <w:t>Організація та зміст роботи батьківського комітету</w:t>
      </w:r>
      <w:r w:rsidR="006E2B31" w:rsidRPr="00CD6F79">
        <w:rPr>
          <w:b/>
          <w:sz w:val="28"/>
          <w:szCs w:val="28"/>
          <w:lang w:val="ru-RU"/>
        </w:rPr>
        <w:t xml:space="preserve"> </w:t>
      </w:r>
      <w:r w:rsidR="006E2B31">
        <w:rPr>
          <w:b/>
          <w:sz w:val="28"/>
          <w:szCs w:val="28"/>
        </w:rPr>
        <w:t>школи</w:t>
      </w:r>
    </w:p>
    <w:p w:rsidR="00886401" w:rsidRPr="00987CC5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2B3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5543B">
        <w:rPr>
          <w:sz w:val="28"/>
          <w:szCs w:val="28"/>
        </w:rPr>
        <w:t xml:space="preserve"> Батьківський комітет </w:t>
      </w:r>
      <w:r>
        <w:rPr>
          <w:sz w:val="28"/>
          <w:szCs w:val="28"/>
        </w:rPr>
        <w:t>школи обирається на загальношкіль</w:t>
      </w:r>
      <w:r w:rsidRPr="00C5543B">
        <w:rPr>
          <w:sz w:val="28"/>
          <w:szCs w:val="28"/>
        </w:rPr>
        <w:t>них батьківських зборах на початку кожного навчального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року строком на один рік. Його склад установлюється рішенням загально</w:t>
      </w:r>
      <w:r>
        <w:rPr>
          <w:sz w:val="28"/>
          <w:szCs w:val="28"/>
        </w:rPr>
        <w:t>шкільних</w:t>
      </w:r>
      <w:r w:rsidRPr="00C5543B">
        <w:rPr>
          <w:sz w:val="28"/>
          <w:szCs w:val="28"/>
        </w:rPr>
        <w:t xml:space="preserve"> батьківсь</w:t>
      </w:r>
      <w:r w:rsidRPr="00C5543B">
        <w:rPr>
          <w:sz w:val="28"/>
          <w:szCs w:val="28"/>
        </w:rPr>
        <w:softHyphen/>
        <w:t>ких зборів. До нього входять пред</w:t>
      </w:r>
      <w:r w:rsidRPr="00C5543B">
        <w:rPr>
          <w:sz w:val="28"/>
          <w:szCs w:val="28"/>
        </w:rPr>
        <w:softHyphen/>
        <w:t xml:space="preserve">ставники батьківських комітетів класів (як правило, їхні голови). До складу батьківського комітету входить директор </w:t>
      </w:r>
      <w:r>
        <w:rPr>
          <w:sz w:val="28"/>
          <w:szCs w:val="28"/>
        </w:rPr>
        <w:t>школи</w:t>
      </w:r>
      <w:r w:rsidR="00987CC5">
        <w:rPr>
          <w:sz w:val="28"/>
          <w:szCs w:val="28"/>
        </w:rPr>
        <w:t xml:space="preserve"> ( як опікун дітей-сиріт та дітей позбавлених батьківського піклування, які перебувають в санаторній школі-інтернаті)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2B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5543B">
        <w:rPr>
          <w:sz w:val="28"/>
          <w:szCs w:val="28"/>
        </w:rPr>
        <w:t>Батьківський комітет ор</w:t>
      </w:r>
      <w:r w:rsidRPr="00C5543B">
        <w:rPr>
          <w:sz w:val="28"/>
          <w:szCs w:val="28"/>
        </w:rPr>
        <w:softHyphen/>
        <w:t xml:space="preserve">ганізовує допомогу </w:t>
      </w:r>
      <w:r>
        <w:rPr>
          <w:sz w:val="28"/>
          <w:szCs w:val="28"/>
        </w:rPr>
        <w:t>школі</w:t>
      </w:r>
      <w:r w:rsidRPr="00C5543B">
        <w:rPr>
          <w:sz w:val="28"/>
          <w:szCs w:val="28"/>
        </w:rPr>
        <w:t>:</w:t>
      </w:r>
    </w:p>
    <w:p w:rsidR="00886401" w:rsidRPr="00E60BED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у вихованні національної самосвідомості, створенні умов, необхідних для розвитку в учнів здібностей та творчої ініціативи, їхньої самореалізації у пізнаваль</w:t>
      </w:r>
      <w:r w:rsidRPr="00C5543B">
        <w:rPr>
          <w:sz w:val="28"/>
          <w:szCs w:val="28"/>
        </w:rPr>
        <w:softHyphen/>
        <w:t>ній та навчальній діяльності;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б) у виконанні ст. 35 Закону України «Про освіту»;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в) для зміцнення співробіт</w:t>
      </w:r>
      <w:r w:rsidRPr="00C5543B">
        <w:rPr>
          <w:sz w:val="28"/>
          <w:szCs w:val="28"/>
        </w:rPr>
        <w:softHyphen/>
        <w:t>ництва вчителів, учнів та їхніх батьків;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у контролюванні за виконан</w:t>
      </w:r>
      <w:r w:rsidRPr="00C5543B">
        <w:rPr>
          <w:sz w:val="28"/>
          <w:szCs w:val="28"/>
        </w:rPr>
        <w:softHyphen/>
        <w:t xml:space="preserve">ням учнями та батьками Статуту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, Єдиних вимог до учнів;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 xml:space="preserve">ґ) </w:t>
      </w:r>
      <w:r>
        <w:rPr>
          <w:sz w:val="28"/>
          <w:szCs w:val="28"/>
        </w:rPr>
        <w:t xml:space="preserve"> </w:t>
      </w:r>
      <w:r w:rsidRPr="00C5543B">
        <w:rPr>
          <w:sz w:val="28"/>
          <w:szCs w:val="28"/>
        </w:rPr>
        <w:t>в організації харчування дітей;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lastRenderedPageBreak/>
        <w:t>д) у контролі за якістю продук</w:t>
      </w:r>
      <w:r w:rsidRPr="00C5543B">
        <w:rPr>
          <w:sz w:val="28"/>
          <w:szCs w:val="28"/>
        </w:rPr>
        <w:softHyphen/>
        <w:t>тів харчування та їхнім приготу</w:t>
      </w:r>
      <w:r w:rsidRPr="00C5543B">
        <w:rPr>
          <w:sz w:val="28"/>
          <w:szCs w:val="28"/>
        </w:rPr>
        <w:softHyphen/>
        <w:t xml:space="preserve">ванням у їдальні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є) у створенні санітарно-гігієнічних умов для навчання й виховання учнів згідно з Держ</w:t>
      </w:r>
      <w:r w:rsidRPr="00C5543B">
        <w:rPr>
          <w:sz w:val="28"/>
          <w:szCs w:val="28"/>
        </w:rPr>
        <w:softHyphen/>
        <w:t>стандартом;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є) у зміцненні навчально-ма</w:t>
      </w:r>
      <w:r w:rsidRPr="00C5543B">
        <w:rPr>
          <w:sz w:val="28"/>
          <w:szCs w:val="28"/>
        </w:rPr>
        <w:softHyphen/>
        <w:t xml:space="preserve">теріальної бази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ж) в організації та проведенні лекцій, бесід, зустрічей, конфе</w:t>
      </w:r>
      <w:r w:rsidRPr="00C5543B">
        <w:rPr>
          <w:sz w:val="28"/>
          <w:szCs w:val="28"/>
        </w:rPr>
        <w:softHyphen/>
        <w:t>ренцій із різних напрямків вихов</w:t>
      </w:r>
      <w:r w:rsidRPr="00C5543B">
        <w:rPr>
          <w:sz w:val="28"/>
          <w:szCs w:val="28"/>
        </w:rPr>
        <w:softHyphen/>
        <w:t>ної роботи;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з) у залученні батьків до керів</w:t>
      </w:r>
      <w:r w:rsidRPr="00C5543B">
        <w:rPr>
          <w:sz w:val="28"/>
          <w:szCs w:val="28"/>
        </w:rPr>
        <w:softHyphen/>
        <w:t>ництва окремими видами дитячих громадських організацій, відді</w:t>
      </w:r>
      <w:r w:rsidRPr="00C5543B">
        <w:rPr>
          <w:sz w:val="28"/>
          <w:szCs w:val="28"/>
        </w:rPr>
        <w:softHyphen/>
        <w:t>лень або консульт</w:t>
      </w:r>
      <w:r w:rsidR="00B27061">
        <w:rPr>
          <w:sz w:val="28"/>
          <w:szCs w:val="28"/>
        </w:rPr>
        <w:t xml:space="preserve">аційних </w:t>
      </w:r>
      <w:r w:rsidRPr="00C5543B">
        <w:rPr>
          <w:sz w:val="28"/>
          <w:szCs w:val="28"/>
        </w:rPr>
        <w:t>пунктів МАН, спортивними гуртками і секціями тощо;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и) у профілактичній роботі з учнями, які схильні до правопо</w:t>
      </w:r>
      <w:r w:rsidRPr="00C5543B">
        <w:rPr>
          <w:sz w:val="28"/>
          <w:szCs w:val="28"/>
        </w:rPr>
        <w:softHyphen/>
        <w:t>рушень.</w:t>
      </w:r>
    </w:p>
    <w:p w:rsidR="00886401" w:rsidRPr="008877AD" w:rsidRDefault="00886401" w:rsidP="00987C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3.</w:t>
      </w:r>
      <w:r w:rsidR="006E2B31">
        <w:rPr>
          <w:sz w:val="28"/>
          <w:szCs w:val="28"/>
        </w:rPr>
        <w:t>3</w:t>
      </w:r>
      <w:r w:rsidRPr="00C5543B">
        <w:rPr>
          <w:sz w:val="28"/>
          <w:szCs w:val="28"/>
        </w:rPr>
        <w:t xml:space="preserve">.  Батьківський комітет </w:t>
      </w:r>
      <w:r>
        <w:rPr>
          <w:sz w:val="28"/>
          <w:szCs w:val="28"/>
        </w:rPr>
        <w:t xml:space="preserve">школи </w:t>
      </w:r>
      <w:r w:rsidRPr="00C5543B">
        <w:rPr>
          <w:sz w:val="28"/>
          <w:szCs w:val="28"/>
        </w:rPr>
        <w:t>та класні батьківські комі</w:t>
      </w:r>
      <w:r w:rsidRPr="00C5543B">
        <w:rPr>
          <w:sz w:val="28"/>
          <w:szCs w:val="28"/>
        </w:rPr>
        <w:softHyphen/>
        <w:t xml:space="preserve">тети керуються у своїй роботі даним Положенням, </w:t>
      </w:r>
      <w:r>
        <w:rPr>
          <w:sz w:val="28"/>
          <w:szCs w:val="28"/>
        </w:rPr>
        <w:t>с</w:t>
      </w:r>
      <w:r w:rsidRPr="00C5543B">
        <w:rPr>
          <w:sz w:val="28"/>
          <w:szCs w:val="28"/>
        </w:rPr>
        <w:t xml:space="preserve">татутом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, законод</w:t>
      </w:r>
      <w:r w:rsidR="00987CC5">
        <w:rPr>
          <w:sz w:val="28"/>
          <w:szCs w:val="28"/>
        </w:rPr>
        <w:t xml:space="preserve">авчими актами </w:t>
      </w:r>
      <w:r w:rsidRPr="00C5543B">
        <w:rPr>
          <w:sz w:val="28"/>
          <w:szCs w:val="28"/>
        </w:rPr>
        <w:t>України, рекомендаціями дирек</w:t>
      </w:r>
      <w:r w:rsidRPr="00C5543B">
        <w:rPr>
          <w:sz w:val="28"/>
          <w:szCs w:val="28"/>
        </w:rPr>
        <w:softHyphen/>
        <w:t xml:space="preserve">тора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та педагогічної ради, річним планом роботи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, рі</w:t>
      </w:r>
      <w:r w:rsidRPr="00C5543B">
        <w:rPr>
          <w:sz w:val="28"/>
          <w:szCs w:val="28"/>
        </w:rPr>
        <w:softHyphen/>
        <w:t>шеннями батьківських зборів</w:t>
      </w:r>
      <w:r w:rsidR="00987CC5">
        <w:rPr>
          <w:sz w:val="28"/>
          <w:szCs w:val="28"/>
        </w:rPr>
        <w:t>, рішенням ради закладу, рішенням загальних зборів ( конференції) колективу.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E2B31">
        <w:rPr>
          <w:sz w:val="28"/>
          <w:szCs w:val="28"/>
        </w:rPr>
        <w:t>4</w:t>
      </w:r>
      <w:r w:rsidRPr="00C5543B">
        <w:rPr>
          <w:sz w:val="28"/>
          <w:szCs w:val="28"/>
        </w:rPr>
        <w:t>. Батьківський комітет скла</w:t>
      </w:r>
      <w:r w:rsidRPr="00C5543B">
        <w:rPr>
          <w:sz w:val="28"/>
          <w:szCs w:val="28"/>
        </w:rPr>
        <w:softHyphen/>
        <w:t>дає план роботи на рік. Його зміст визначається з урахуванням проб</w:t>
      </w:r>
      <w:r w:rsidRPr="00C5543B">
        <w:rPr>
          <w:sz w:val="28"/>
          <w:szCs w:val="28"/>
        </w:rPr>
        <w:softHyphen/>
        <w:t xml:space="preserve">лем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та завдань педаго</w:t>
      </w:r>
      <w:r w:rsidRPr="00C5543B">
        <w:rPr>
          <w:sz w:val="28"/>
          <w:szCs w:val="28"/>
        </w:rPr>
        <w:softHyphen/>
        <w:t>гічного колективу, соціального замовлення.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3.</w:t>
      </w:r>
      <w:r w:rsidR="006E2B31">
        <w:rPr>
          <w:sz w:val="28"/>
          <w:szCs w:val="28"/>
        </w:rPr>
        <w:t>5</w:t>
      </w:r>
      <w:r w:rsidRPr="00C5543B">
        <w:rPr>
          <w:sz w:val="28"/>
          <w:szCs w:val="28"/>
        </w:rPr>
        <w:t xml:space="preserve">. Батьківський комітет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та класні батьківські комі</w:t>
      </w:r>
      <w:r w:rsidRPr="00C5543B">
        <w:rPr>
          <w:sz w:val="28"/>
          <w:szCs w:val="28"/>
        </w:rPr>
        <w:softHyphen/>
        <w:t>тети мають право приймати свої рішення за наявності на засі</w:t>
      </w:r>
      <w:r w:rsidRPr="00C5543B">
        <w:rPr>
          <w:sz w:val="28"/>
          <w:szCs w:val="28"/>
        </w:rPr>
        <w:softHyphen/>
        <w:t>данні не менше двох третин його членів.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3.</w:t>
      </w:r>
      <w:r w:rsidR="006E2B31">
        <w:rPr>
          <w:sz w:val="28"/>
          <w:szCs w:val="28"/>
        </w:rPr>
        <w:t>6</w:t>
      </w:r>
      <w:r w:rsidRPr="00C5543B">
        <w:rPr>
          <w:sz w:val="28"/>
          <w:szCs w:val="28"/>
        </w:rPr>
        <w:t>. Для обговорення та вирі</w:t>
      </w:r>
      <w:r w:rsidRPr="00C5543B">
        <w:rPr>
          <w:sz w:val="28"/>
          <w:szCs w:val="28"/>
        </w:rPr>
        <w:softHyphen/>
        <w:t>шення важливих питань батьківсь</w:t>
      </w:r>
      <w:r w:rsidRPr="00C5543B">
        <w:rPr>
          <w:sz w:val="28"/>
          <w:szCs w:val="28"/>
        </w:rPr>
        <w:softHyphen/>
        <w:t xml:space="preserve">кий комітет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скликає збори батьків (класні—не менше 4 разів на рік, загально</w:t>
      </w:r>
      <w:r>
        <w:rPr>
          <w:sz w:val="28"/>
          <w:szCs w:val="28"/>
        </w:rPr>
        <w:t>шкільні</w:t>
      </w:r>
      <w:r w:rsidRPr="00C5543B">
        <w:rPr>
          <w:sz w:val="28"/>
          <w:szCs w:val="28"/>
        </w:rPr>
        <w:t xml:space="preserve"> — не менше 2 разів на рік).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2B3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5543B">
        <w:rPr>
          <w:sz w:val="28"/>
          <w:szCs w:val="28"/>
        </w:rPr>
        <w:t>Рішення зборів батьків, ко</w:t>
      </w:r>
      <w:r w:rsidRPr="00C5543B">
        <w:rPr>
          <w:sz w:val="28"/>
          <w:szCs w:val="28"/>
        </w:rPr>
        <w:softHyphen/>
        <w:t>мітетів доводиться до відома бать</w:t>
      </w:r>
      <w:r w:rsidRPr="00C5543B">
        <w:rPr>
          <w:sz w:val="28"/>
          <w:szCs w:val="28"/>
        </w:rPr>
        <w:softHyphen/>
        <w:t xml:space="preserve">ків, керівництва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, а за необ</w:t>
      </w:r>
      <w:r w:rsidRPr="00C5543B">
        <w:rPr>
          <w:sz w:val="28"/>
          <w:szCs w:val="28"/>
        </w:rPr>
        <w:softHyphen/>
        <w:t>хідності —до відповідного органу управління освітою у 10-денний термін.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3.</w:t>
      </w:r>
      <w:r w:rsidR="006E2B31">
        <w:rPr>
          <w:sz w:val="28"/>
          <w:szCs w:val="28"/>
        </w:rPr>
        <w:t>8</w:t>
      </w:r>
      <w:r w:rsidRPr="00C5543B">
        <w:rPr>
          <w:sz w:val="28"/>
          <w:szCs w:val="28"/>
        </w:rPr>
        <w:t>. На класних батьківськи</w:t>
      </w:r>
      <w:r>
        <w:rPr>
          <w:sz w:val="28"/>
          <w:szCs w:val="28"/>
        </w:rPr>
        <w:t xml:space="preserve">х </w:t>
      </w:r>
      <w:r w:rsidRPr="00C5543B">
        <w:rPr>
          <w:sz w:val="28"/>
          <w:szCs w:val="28"/>
        </w:rPr>
        <w:t xml:space="preserve"> зборах обов'язкова присутність </w:t>
      </w:r>
      <w:r>
        <w:rPr>
          <w:sz w:val="28"/>
          <w:szCs w:val="28"/>
        </w:rPr>
        <w:t>класного керівника</w:t>
      </w:r>
      <w:r w:rsidRPr="00C5543B">
        <w:rPr>
          <w:sz w:val="28"/>
          <w:szCs w:val="28"/>
        </w:rPr>
        <w:t>, на загально</w:t>
      </w:r>
      <w:r>
        <w:rPr>
          <w:sz w:val="28"/>
          <w:szCs w:val="28"/>
        </w:rPr>
        <w:t>шкіль</w:t>
      </w:r>
      <w:r w:rsidRPr="00C5543B">
        <w:rPr>
          <w:sz w:val="28"/>
          <w:szCs w:val="28"/>
        </w:rPr>
        <w:t xml:space="preserve">них—директора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, заступ</w:t>
      </w:r>
      <w:r w:rsidRPr="00C5543B">
        <w:rPr>
          <w:sz w:val="28"/>
          <w:szCs w:val="28"/>
        </w:rPr>
        <w:softHyphen/>
        <w:t xml:space="preserve">ників директора, </w:t>
      </w:r>
      <w:r>
        <w:rPr>
          <w:sz w:val="28"/>
          <w:szCs w:val="28"/>
        </w:rPr>
        <w:lastRenderedPageBreak/>
        <w:t>класних керівників</w:t>
      </w:r>
      <w:r w:rsidRPr="00C5543B">
        <w:rPr>
          <w:sz w:val="28"/>
          <w:szCs w:val="28"/>
        </w:rPr>
        <w:t>, уч</w:t>
      </w:r>
      <w:r>
        <w:rPr>
          <w:sz w:val="28"/>
          <w:szCs w:val="28"/>
        </w:rPr>
        <w:t>и</w:t>
      </w:r>
      <w:r w:rsidRPr="00C5543B">
        <w:rPr>
          <w:sz w:val="28"/>
          <w:szCs w:val="28"/>
        </w:rPr>
        <w:t>телів.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3.</w:t>
      </w:r>
      <w:r w:rsidR="006E2B31">
        <w:rPr>
          <w:sz w:val="28"/>
          <w:szCs w:val="28"/>
        </w:rPr>
        <w:t>9</w:t>
      </w:r>
      <w:r w:rsidRPr="00C5543B">
        <w:rPr>
          <w:sz w:val="28"/>
          <w:szCs w:val="28"/>
        </w:rPr>
        <w:t>. Батьківський коміте</w:t>
      </w:r>
      <w:r>
        <w:rPr>
          <w:sz w:val="28"/>
          <w:szCs w:val="28"/>
        </w:rPr>
        <w:t>т школи звітує перед загальношкільними зборами у день обрання</w:t>
      </w:r>
      <w:r w:rsidRPr="00C5543B">
        <w:rPr>
          <w:sz w:val="28"/>
          <w:szCs w:val="28"/>
        </w:rPr>
        <w:t xml:space="preserve"> нового складу комітету.</w:t>
      </w:r>
    </w:p>
    <w:p w:rsidR="00886401" w:rsidRPr="001D0146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3.1</w:t>
      </w:r>
      <w:r w:rsidR="006E2B31">
        <w:rPr>
          <w:sz w:val="28"/>
          <w:szCs w:val="28"/>
        </w:rPr>
        <w:t>0</w:t>
      </w:r>
      <w:r w:rsidRPr="00C5543B">
        <w:rPr>
          <w:sz w:val="28"/>
          <w:szCs w:val="28"/>
        </w:rPr>
        <w:t>.  У разі розбіжності з о</w:t>
      </w:r>
      <w:r>
        <w:rPr>
          <w:sz w:val="28"/>
          <w:szCs w:val="28"/>
        </w:rPr>
        <w:t>к</w:t>
      </w:r>
      <w:r w:rsidRPr="00C5543B">
        <w:rPr>
          <w:sz w:val="28"/>
          <w:szCs w:val="28"/>
        </w:rPr>
        <w:t xml:space="preserve">ремих питань, які виникають між директором </w:t>
      </w:r>
      <w:r>
        <w:rPr>
          <w:sz w:val="28"/>
          <w:szCs w:val="28"/>
        </w:rPr>
        <w:t xml:space="preserve">школи </w:t>
      </w:r>
      <w:r w:rsidRPr="00C5543B">
        <w:rPr>
          <w:sz w:val="28"/>
          <w:szCs w:val="28"/>
        </w:rPr>
        <w:t>і більшіст</w:t>
      </w:r>
      <w:r>
        <w:rPr>
          <w:sz w:val="28"/>
          <w:szCs w:val="28"/>
        </w:rPr>
        <w:t>ю</w:t>
      </w:r>
      <w:r w:rsidRPr="00C5543B">
        <w:rPr>
          <w:sz w:val="28"/>
          <w:szCs w:val="28"/>
        </w:rPr>
        <w:t xml:space="preserve"> батьківського комітету при </w:t>
      </w:r>
      <w:r>
        <w:rPr>
          <w:sz w:val="28"/>
          <w:szCs w:val="28"/>
        </w:rPr>
        <w:t xml:space="preserve"> не</w:t>
      </w:r>
      <w:r w:rsidRPr="00C5543B">
        <w:rPr>
          <w:sz w:val="28"/>
          <w:szCs w:val="28"/>
        </w:rPr>
        <w:t>достатньому погодженні стор</w:t>
      </w:r>
      <w:r>
        <w:rPr>
          <w:sz w:val="28"/>
          <w:szCs w:val="28"/>
        </w:rPr>
        <w:t>ін, питання вирішується обласни</w:t>
      </w:r>
      <w:r w:rsidRPr="00C5543B">
        <w:rPr>
          <w:sz w:val="28"/>
          <w:szCs w:val="28"/>
        </w:rPr>
        <w:t xml:space="preserve">м управлінням </w:t>
      </w:r>
      <w:r>
        <w:rPr>
          <w:sz w:val="28"/>
          <w:szCs w:val="28"/>
        </w:rPr>
        <w:t>освіти або радою закладу; між класним керівником і комітетом класу – керівництвом або радою школи-інтернату.</w:t>
      </w:r>
    </w:p>
    <w:p w:rsidR="00886401" w:rsidRPr="001D0146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3.1</w:t>
      </w:r>
      <w:r w:rsidR="006E2B31">
        <w:rPr>
          <w:sz w:val="28"/>
          <w:szCs w:val="28"/>
        </w:rPr>
        <w:t>1</w:t>
      </w:r>
      <w:r w:rsidRPr="00C5543B">
        <w:rPr>
          <w:sz w:val="28"/>
          <w:szCs w:val="28"/>
        </w:rPr>
        <w:t>.  Комітети можуть с</w:t>
      </w:r>
      <w:r>
        <w:rPr>
          <w:sz w:val="28"/>
          <w:szCs w:val="28"/>
        </w:rPr>
        <w:t>тво</w:t>
      </w:r>
      <w:r w:rsidRPr="00C5543B">
        <w:rPr>
          <w:sz w:val="28"/>
          <w:szCs w:val="28"/>
        </w:rPr>
        <w:t xml:space="preserve">рювати постійні або тимчасові </w:t>
      </w:r>
      <w:r>
        <w:rPr>
          <w:sz w:val="28"/>
          <w:szCs w:val="28"/>
        </w:rPr>
        <w:t>ко</w:t>
      </w:r>
      <w:r w:rsidRPr="00C5543B">
        <w:rPr>
          <w:sz w:val="28"/>
          <w:szCs w:val="28"/>
        </w:rPr>
        <w:t>місії з окремих напрямів роб</w:t>
      </w:r>
      <w:r>
        <w:rPr>
          <w:sz w:val="28"/>
          <w:szCs w:val="28"/>
        </w:rPr>
        <w:t>оти.</w:t>
      </w:r>
      <w:r w:rsidRPr="00C5543B">
        <w:rPr>
          <w:sz w:val="28"/>
          <w:szCs w:val="28"/>
        </w:rPr>
        <w:t xml:space="preserve"> Чисельність комісій та зміст </w:t>
      </w:r>
      <w:r>
        <w:rPr>
          <w:sz w:val="28"/>
          <w:szCs w:val="28"/>
        </w:rPr>
        <w:t>їхньої</w:t>
      </w:r>
      <w:r w:rsidRPr="00C5543B">
        <w:rPr>
          <w:sz w:val="28"/>
          <w:szCs w:val="28"/>
        </w:rPr>
        <w:t xml:space="preserve"> роботи визначаються ком</w:t>
      </w:r>
      <w:r>
        <w:rPr>
          <w:sz w:val="28"/>
          <w:szCs w:val="28"/>
        </w:rPr>
        <w:t>ітетами</w:t>
      </w:r>
    </w:p>
    <w:p w:rsidR="00886401" w:rsidRPr="00C5169D" w:rsidRDefault="00886401" w:rsidP="008864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та затверджуються їхніми го</w:t>
      </w:r>
      <w:r w:rsidRPr="00C5543B">
        <w:rPr>
          <w:sz w:val="28"/>
          <w:szCs w:val="28"/>
        </w:rPr>
        <w:softHyphen/>
        <w:t>ловами.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3.1</w:t>
      </w:r>
      <w:r w:rsidR="006E2B31">
        <w:rPr>
          <w:sz w:val="28"/>
          <w:szCs w:val="28"/>
        </w:rPr>
        <w:t>2</w:t>
      </w:r>
      <w:r w:rsidRPr="00C5543B">
        <w:rPr>
          <w:sz w:val="28"/>
          <w:szCs w:val="28"/>
        </w:rPr>
        <w:t>. У випадку, коли член ко</w:t>
      </w:r>
      <w:r w:rsidRPr="00C5543B">
        <w:rPr>
          <w:sz w:val="28"/>
          <w:szCs w:val="28"/>
        </w:rPr>
        <w:softHyphen/>
        <w:t>мітету достроково складає свої повноваження, вибори нового члена відбуваються на батьківсь</w:t>
      </w:r>
      <w:r w:rsidRPr="00C5543B">
        <w:rPr>
          <w:sz w:val="28"/>
          <w:szCs w:val="28"/>
        </w:rPr>
        <w:softHyphen/>
        <w:t>ких зборах.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3.1</w:t>
      </w:r>
      <w:r w:rsidR="006E2B31">
        <w:rPr>
          <w:sz w:val="28"/>
          <w:szCs w:val="28"/>
        </w:rPr>
        <w:t>3</w:t>
      </w:r>
      <w:r w:rsidRPr="00C5543B">
        <w:rPr>
          <w:sz w:val="28"/>
          <w:szCs w:val="28"/>
        </w:rPr>
        <w:t>. Батьківський комітет веде протоколи своїх засідань і бать</w:t>
      </w:r>
      <w:r w:rsidRPr="00C5543B">
        <w:rPr>
          <w:sz w:val="28"/>
          <w:szCs w:val="28"/>
        </w:rPr>
        <w:softHyphen/>
        <w:t xml:space="preserve">ківських зборів, які зберігаються у </w:t>
      </w:r>
      <w:r>
        <w:rPr>
          <w:sz w:val="28"/>
          <w:szCs w:val="28"/>
        </w:rPr>
        <w:t xml:space="preserve">голови комітету </w:t>
      </w:r>
      <w:r w:rsidRPr="00C5543B">
        <w:rPr>
          <w:sz w:val="28"/>
          <w:szCs w:val="28"/>
        </w:rPr>
        <w:t xml:space="preserve"> і передаються за актом новому складу відповідних комі</w:t>
      </w:r>
      <w:r w:rsidRPr="00C5543B">
        <w:rPr>
          <w:sz w:val="28"/>
          <w:szCs w:val="28"/>
        </w:rPr>
        <w:softHyphen/>
        <w:t>тетів.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E2B31">
        <w:rPr>
          <w:sz w:val="28"/>
          <w:szCs w:val="28"/>
        </w:rPr>
        <w:t>4</w:t>
      </w:r>
      <w:r>
        <w:rPr>
          <w:sz w:val="28"/>
          <w:szCs w:val="28"/>
        </w:rPr>
        <w:t>. Керівництво і класні керівники закладу не несуть відповідальності за стан оформлення протоколів</w:t>
      </w:r>
    </w:p>
    <w:p w:rsidR="006E2B31" w:rsidRDefault="006E2B31" w:rsidP="0088640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86401" w:rsidRPr="00A8348E" w:rsidRDefault="00886401" w:rsidP="00A8348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D0146">
        <w:rPr>
          <w:b/>
          <w:sz w:val="28"/>
          <w:szCs w:val="28"/>
        </w:rPr>
        <w:t>Права та обов'язки батьківських комітетів</w:t>
      </w:r>
    </w:p>
    <w:p w:rsidR="00886401" w:rsidRPr="00A8348E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48E">
        <w:rPr>
          <w:sz w:val="28"/>
          <w:szCs w:val="28"/>
        </w:rPr>
        <w:t>Комітети мають право: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4.1.  Брати участь в обстеженні ж</w:t>
      </w:r>
      <w:r>
        <w:rPr>
          <w:sz w:val="28"/>
          <w:szCs w:val="28"/>
        </w:rPr>
        <w:t>и</w:t>
      </w:r>
      <w:r w:rsidRPr="00C5543B">
        <w:rPr>
          <w:sz w:val="28"/>
          <w:szCs w:val="28"/>
        </w:rPr>
        <w:t>т</w:t>
      </w:r>
      <w:r>
        <w:rPr>
          <w:sz w:val="28"/>
          <w:szCs w:val="28"/>
        </w:rPr>
        <w:t>л</w:t>
      </w:r>
      <w:r w:rsidRPr="00C5543B">
        <w:rPr>
          <w:sz w:val="28"/>
          <w:szCs w:val="28"/>
        </w:rPr>
        <w:t>ово-побу</w:t>
      </w:r>
      <w:r>
        <w:rPr>
          <w:sz w:val="28"/>
          <w:szCs w:val="28"/>
        </w:rPr>
        <w:t>тови</w:t>
      </w:r>
      <w:r w:rsidRPr="00C5543B">
        <w:rPr>
          <w:sz w:val="28"/>
          <w:szCs w:val="28"/>
        </w:rPr>
        <w:t>х умов учнів, які пе</w:t>
      </w:r>
      <w:r>
        <w:rPr>
          <w:sz w:val="28"/>
          <w:szCs w:val="28"/>
        </w:rPr>
        <w:t>ребувають у несприятливих соціал</w:t>
      </w:r>
      <w:r w:rsidRPr="00C5543B">
        <w:rPr>
          <w:sz w:val="28"/>
          <w:szCs w:val="28"/>
        </w:rPr>
        <w:t>ьно-еко</w:t>
      </w:r>
      <w:r>
        <w:rPr>
          <w:sz w:val="28"/>
          <w:szCs w:val="28"/>
        </w:rPr>
        <w:t>н</w:t>
      </w:r>
      <w:r w:rsidRPr="00C5543B">
        <w:rPr>
          <w:sz w:val="28"/>
          <w:szCs w:val="28"/>
        </w:rPr>
        <w:t>омічних умовах.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4.2.  Встановлювати зв'язки з місцевими органами виконавчої влади та місцевого самовряду</w:t>
      </w:r>
      <w:r w:rsidRPr="00C5543B">
        <w:rPr>
          <w:sz w:val="28"/>
          <w:szCs w:val="28"/>
        </w:rPr>
        <w:softHyphen/>
        <w:t>вання, органами внутрішніх справ, громадськими організаціями, під</w:t>
      </w:r>
      <w:r w:rsidRPr="00C5543B">
        <w:rPr>
          <w:sz w:val="28"/>
          <w:szCs w:val="28"/>
        </w:rPr>
        <w:softHyphen/>
        <w:t>приємствами, навчальними та на</w:t>
      </w:r>
      <w:r w:rsidRPr="00C5543B">
        <w:rPr>
          <w:sz w:val="28"/>
          <w:szCs w:val="28"/>
        </w:rPr>
        <w:softHyphen/>
        <w:t>уковими установами, сільсько</w:t>
      </w:r>
      <w:r w:rsidRPr="00C5543B">
        <w:rPr>
          <w:sz w:val="28"/>
          <w:szCs w:val="28"/>
        </w:rPr>
        <w:softHyphen/>
        <w:t>господарськими господарствами щодо надання фінансової та ма</w:t>
      </w:r>
      <w:r w:rsidRPr="00C5543B">
        <w:rPr>
          <w:sz w:val="28"/>
          <w:szCs w:val="28"/>
        </w:rPr>
        <w:softHyphen/>
        <w:t xml:space="preserve">теріально-технічної допомоги </w:t>
      </w:r>
      <w:r>
        <w:rPr>
          <w:sz w:val="28"/>
          <w:szCs w:val="28"/>
        </w:rPr>
        <w:t>школі</w:t>
      </w:r>
      <w:r w:rsidRPr="00C5543B">
        <w:rPr>
          <w:sz w:val="28"/>
          <w:szCs w:val="28"/>
        </w:rPr>
        <w:t>, захисту здоров'я та життя учнів, благоустрою та з питань за</w:t>
      </w:r>
      <w:r w:rsidRPr="00C5543B">
        <w:rPr>
          <w:sz w:val="28"/>
          <w:szCs w:val="28"/>
        </w:rPr>
        <w:softHyphen/>
        <w:t xml:space="preserve">безпечення санітарно-гігієнічних умов у </w:t>
      </w:r>
      <w:r w:rsidRPr="00C5543B">
        <w:rPr>
          <w:sz w:val="28"/>
          <w:szCs w:val="28"/>
        </w:rPr>
        <w:lastRenderedPageBreak/>
        <w:t>навчальному закладі.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5543B">
        <w:rPr>
          <w:sz w:val="28"/>
          <w:szCs w:val="28"/>
        </w:rPr>
        <w:t>3. Вносити на розгляд керів</w:t>
      </w:r>
      <w:r w:rsidRPr="00C5543B">
        <w:rPr>
          <w:sz w:val="28"/>
          <w:szCs w:val="28"/>
        </w:rPr>
        <w:softHyphen/>
        <w:t>ництва (педагогічної, піклувальної рад) навчального закладу пропо</w:t>
      </w:r>
      <w:r w:rsidRPr="00C5543B">
        <w:rPr>
          <w:sz w:val="28"/>
          <w:szCs w:val="28"/>
        </w:rPr>
        <w:softHyphen/>
        <w:t>зиції щодо змін типу навчального закладу, його статусу, вдоскона</w:t>
      </w:r>
      <w:r w:rsidRPr="00C5543B">
        <w:rPr>
          <w:sz w:val="28"/>
          <w:szCs w:val="28"/>
        </w:rPr>
        <w:softHyphen/>
        <w:t>лення умов організації навчально-виховного процесу, організаційно-господарчих питань, які мають бути розглянуті керівництвом на</w:t>
      </w:r>
      <w:r w:rsidRPr="00C5543B">
        <w:rPr>
          <w:sz w:val="28"/>
          <w:szCs w:val="28"/>
        </w:rPr>
        <w:softHyphen/>
        <w:t>вчального закладу в місячний тер</w:t>
      </w:r>
      <w:r w:rsidRPr="00C5543B">
        <w:rPr>
          <w:sz w:val="28"/>
          <w:szCs w:val="28"/>
        </w:rPr>
        <w:softHyphen/>
        <w:t>мін, а результати розгляду дове</w:t>
      </w:r>
      <w:r w:rsidRPr="00C5543B">
        <w:rPr>
          <w:sz w:val="28"/>
          <w:szCs w:val="28"/>
        </w:rPr>
        <w:softHyphen/>
        <w:t>дені до відома батьків.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 xml:space="preserve">4.4. Звертатися до директора, класного керівника, піклувальної, педагогічної та Ради </w:t>
      </w:r>
      <w:r>
        <w:rPr>
          <w:sz w:val="28"/>
          <w:szCs w:val="28"/>
        </w:rPr>
        <w:t xml:space="preserve">школи </w:t>
      </w:r>
      <w:r w:rsidRPr="00C5543B">
        <w:rPr>
          <w:sz w:val="28"/>
          <w:szCs w:val="28"/>
        </w:rPr>
        <w:t xml:space="preserve"> щодо роз'яснення стану і перспектив ро</w:t>
      </w:r>
      <w:r w:rsidRPr="00C5543B">
        <w:rPr>
          <w:sz w:val="28"/>
          <w:szCs w:val="28"/>
        </w:rPr>
        <w:softHyphen/>
        <w:t>бота та з окремих питань, що тур</w:t>
      </w:r>
      <w:r>
        <w:rPr>
          <w:sz w:val="28"/>
          <w:szCs w:val="28"/>
        </w:rPr>
        <w:t>бую</w:t>
      </w:r>
      <w:r w:rsidRPr="00C5543B">
        <w:rPr>
          <w:sz w:val="28"/>
          <w:szCs w:val="28"/>
        </w:rPr>
        <w:t>ть батьків.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4.5.  Порушувати клопотання</w:t>
      </w:r>
      <w:r>
        <w:rPr>
          <w:sz w:val="28"/>
          <w:szCs w:val="28"/>
        </w:rPr>
        <w:t xml:space="preserve"> щодо позбавлення чи обмеження батьківських прав.</w:t>
      </w:r>
    </w:p>
    <w:p w:rsidR="00886401" w:rsidRPr="001D0146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За необхідності заслуховувати звіти батьківських комітетів і надавати допомогу щодо поліпшення їхньої роботи.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4.7. Скликати позачергові бать</w:t>
      </w:r>
      <w:r w:rsidRPr="00C5543B">
        <w:rPr>
          <w:sz w:val="28"/>
          <w:szCs w:val="28"/>
        </w:rPr>
        <w:softHyphen/>
        <w:t>к</w:t>
      </w:r>
      <w:r>
        <w:rPr>
          <w:sz w:val="28"/>
          <w:szCs w:val="28"/>
        </w:rPr>
        <w:t xml:space="preserve">івські збори (конференції). 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Створювати благодійні фонди відповідно до чинного законодавства, у т.ч. контролювати надходження і розподіл грошей, брати участь у вирішенні інших питань, передбачених статутом цих фондів.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Надавати пропозиції щодо матеріальної допомоги учням, стимулювання діяльності педагогічних працівників і результативності виступів учнів-переможців олімпіад ( конкурсів, змагань тощо), батьків.</w:t>
      </w:r>
    </w:p>
    <w:p w:rsidR="00886401" w:rsidRPr="001D0146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C5543B">
        <w:rPr>
          <w:sz w:val="28"/>
          <w:szCs w:val="28"/>
        </w:rPr>
        <w:t>. Сприяти покращенню хар</w:t>
      </w:r>
      <w:r w:rsidRPr="00C5543B">
        <w:rPr>
          <w:sz w:val="28"/>
          <w:szCs w:val="28"/>
        </w:rPr>
        <w:softHyphen/>
        <w:t>чування учнів.</w:t>
      </w:r>
    </w:p>
    <w:p w:rsidR="00886401" w:rsidRPr="001D0146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C5543B">
        <w:rPr>
          <w:sz w:val="28"/>
          <w:szCs w:val="28"/>
        </w:rPr>
        <w:t xml:space="preserve">.   Сприяти дотриманню санітарно-гігієнічних та матеріально-технічних умов функціонування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C5543B">
        <w:rPr>
          <w:sz w:val="28"/>
          <w:szCs w:val="28"/>
        </w:rPr>
        <w:t>. Брати участь у прийнятті рішень стосовно організації оздо</w:t>
      </w:r>
      <w:r w:rsidRPr="00C5543B">
        <w:rPr>
          <w:sz w:val="28"/>
          <w:szCs w:val="28"/>
        </w:rPr>
        <w:softHyphen/>
        <w:t>ровлення учнів.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C5543B">
        <w:rPr>
          <w:sz w:val="28"/>
          <w:szCs w:val="28"/>
        </w:rPr>
        <w:t>. Контролювати раціо</w:t>
      </w:r>
      <w:r w:rsidRPr="00C5543B">
        <w:rPr>
          <w:sz w:val="28"/>
          <w:szCs w:val="28"/>
        </w:rPr>
        <w:softHyphen/>
        <w:t>нальне використання фондів загального обов'язкового на</w:t>
      </w:r>
      <w:r w:rsidRPr="00C5543B">
        <w:rPr>
          <w:sz w:val="28"/>
          <w:szCs w:val="28"/>
        </w:rPr>
        <w:softHyphen/>
        <w:t>вчання.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C5543B">
        <w:rPr>
          <w:sz w:val="28"/>
          <w:szCs w:val="28"/>
        </w:rPr>
        <w:t>. Сприяти організації ін</w:t>
      </w:r>
      <w:r w:rsidRPr="00C5543B">
        <w:rPr>
          <w:sz w:val="28"/>
          <w:szCs w:val="28"/>
        </w:rPr>
        <w:softHyphen/>
        <w:t xml:space="preserve">новаційної та експериментальної діяльності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5</w:t>
      </w:r>
      <w:r w:rsidRPr="00C5543B">
        <w:rPr>
          <w:sz w:val="28"/>
          <w:szCs w:val="28"/>
        </w:rPr>
        <w:t>. Звертатися до відповід</w:t>
      </w:r>
      <w:r w:rsidRPr="00C5543B">
        <w:rPr>
          <w:sz w:val="28"/>
          <w:szCs w:val="28"/>
        </w:rPr>
        <w:softHyphen/>
        <w:t>них органів управління освітою, органів громадського самовряду</w:t>
      </w:r>
      <w:r w:rsidRPr="00C5543B">
        <w:rPr>
          <w:sz w:val="28"/>
          <w:szCs w:val="28"/>
        </w:rPr>
        <w:softHyphen/>
        <w:t>вання з питаннями, пов'язаними з навчанням і вихованням дітей.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C5543B">
        <w:rPr>
          <w:sz w:val="28"/>
          <w:szCs w:val="28"/>
        </w:rPr>
        <w:t>. Бути відзначеними гра</w:t>
      </w:r>
      <w:r w:rsidRPr="00C5543B">
        <w:rPr>
          <w:sz w:val="28"/>
          <w:szCs w:val="28"/>
        </w:rPr>
        <w:softHyphen/>
        <w:t>мотами та іншими формами мо</w:t>
      </w:r>
      <w:r w:rsidRPr="00C5543B">
        <w:rPr>
          <w:sz w:val="28"/>
          <w:szCs w:val="28"/>
        </w:rPr>
        <w:softHyphen/>
        <w:t>рального та матеріального заохо</w:t>
      </w:r>
      <w:r w:rsidRPr="00C5543B">
        <w:rPr>
          <w:sz w:val="28"/>
          <w:szCs w:val="28"/>
        </w:rPr>
        <w:softHyphen/>
        <w:t>чення.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C5543B">
        <w:rPr>
          <w:sz w:val="28"/>
          <w:szCs w:val="28"/>
        </w:rPr>
        <w:t>. З метою більш ефектив</w:t>
      </w:r>
      <w:r w:rsidRPr="00C5543B">
        <w:rPr>
          <w:sz w:val="28"/>
          <w:szCs w:val="28"/>
        </w:rPr>
        <w:softHyphen/>
        <w:t>ного захисту прав та інтересів ді</w:t>
      </w:r>
      <w:r w:rsidRPr="00C5543B">
        <w:rPr>
          <w:sz w:val="28"/>
          <w:szCs w:val="28"/>
        </w:rPr>
        <w:softHyphen/>
        <w:t>тей батьки можуть об'єднуватися в асоціації та інші добровільні об'єднання.</w:t>
      </w:r>
    </w:p>
    <w:p w:rsidR="00886401" w:rsidRPr="00A10338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C5543B">
        <w:rPr>
          <w:sz w:val="28"/>
          <w:szCs w:val="28"/>
        </w:rPr>
        <w:t>. Виносити на розгляд ди</w:t>
      </w:r>
      <w:r w:rsidRPr="00C5543B">
        <w:rPr>
          <w:sz w:val="28"/>
          <w:szCs w:val="28"/>
        </w:rPr>
        <w:softHyphen/>
        <w:t>ректора і педагогічної ради про</w:t>
      </w:r>
      <w:r w:rsidRPr="00C5543B">
        <w:rPr>
          <w:sz w:val="28"/>
          <w:szCs w:val="28"/>
        </w:rPr>
        <w:softHyphen/>
        <w:t>позиції щодо позакласної та поза</w:t>
      </w:r>
      <w:r>
        <w:rPr>
          <w:sz w:val="28"/>
          <w:szCs w:val="28"/>
        </w:rPr>
        <w:t>шкільної</w:t>
      </w:r>
      <w:r w:rsidRPr="00C5543B">
        <w:rPr>
          <w:sz w:val="28"/>
          <w:szCs w:val="28"/>
        </w:rPr>
        <w:t xml:space="preserve"> роботи з учнями, з ор</w:t>
      </w:r>
      <w:r w:rsidRPr="00C5543B">
        <w:rPr>
          <w:sz w:val="28"/>
          <w:szCs w:val="28"/>
        </w:rPr>
        <w:softHyphen/>
        <w:t>ганізаційно-господарчих питань, щодо покращення роботи педа</w:t>
      </w:r>
      <w:r w:rsidRPr="00C5543B">
        <w:rPr>
          <w:sz w:val="28"/>
          <w:szCs w:val="28"/>
        </w:rPr>
        <w:softHyphen/>
        <w:t>гогічного колективу з батьками учнів.</w:t>
      </w:r>
    </w:p>
    <w:p w:rsidR="00886401" w:rsidRPr="00A10338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4.1</w:t>
      </w:r>
      <w:r>
        <w:rPr>
          <w:sz w:val="28"/>
          <w:szCs w:val="28"/>
        </w:rPr>
        <w:t>9</w:t>
      </w:r>
      <w:r w:rsidRPr="00C5543B">
        <w:rPr>
          <w:sz w:val="28"/>
          <w:szCs w:val="28"/>
        </w:rPr>
        <w:t>.  Заслуховувати інформа</w:t>
      </w:r>
      <w:r w:rsidRPr="00C5543B">
        <w:rPr>
          <w:sz w:val="28"/>
          <w:szCs w:val="28"/>
        </w:rPr>
        <w:softHyphen/>
        <w:t xml:space="preserve">цію директора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про стан і перспективу роботи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, про розгляд пропозицій батьківського комітету та їхню реалізацію.</w:t>
      </w:r>
    </w:p>
    <w:p w:rsidR="00886401" w:rsidRPr="00CF0701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</w:t>
      </w:r>
      <w:r>
        <w:rPr>
          <w:sz w:val="28"/>
          <w:szCs w:val="28"/>
        </w:rPr>
        <w:t>20</w:t>
      </w:r>
      <w:r w:rsidRPr="00C5543B">
        <w:rPr>
          <w:sz w:val="28"/>
          <w:szCs w:val="28"/>
        </w:rPr>
        <w:t>. Приймати звіти класних батьківських комітетів і виносити рішення про покращення їхньої роботи, заслуховувати повідом</w:t>
      </w:r>
      <w:r w:rsidRPr="00C5543B">
        <w:rPr>
          <w:sz w:val="28"/>
          <w:szCs w:val="28"/>
        </w:rPr>
        <w:softHyphen/>
        <w:t>лення деяких батьків про вико</w:t>
      </w:r>
      <w:r w:rsidRPr="00C5543B">
        <w:rPr>
          <w:sz w:val="28"/>
          <w:szCs w:val="28"/>
        </w:rPr>
        <w:softHyphen/>
        <w:t xml:space="preserve">нання ст. 35 Закону України «Про освіту» та </w:t>
      </w:r>
      <w:r>
        <w:rPr>
          <w:sz w:val="28"/>
          <w:szCs w:val="28"/>
        </w:rPr>
        <w:t>с</w:t>
      </w:r>
      <w:r w:rsidRPr="00C5543B">
        <w:rPr>
          <w:sz w:val="28"/>
          <w:szCs w:val="28"/>
        </w:rPr>
        <w:t xml:space="preserve">татуту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>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Pr="00C5543B">
        <w:rPr>
          <w:sz w:val="28"/>
          <w:szCs w:val="28"/>
        </w:rPr>
        <w:t>Залучати батьків до участі в керівництві гуртками, центрами розвитку, дитячими громадськими організаціями та іншими видами позакласної та поза</w:t>
      </w:r>
      <w:r>
        <w:rPr>
          <w:sz w:val="28"/>
          <w:szCs w:val="28"/>
        </w:rPr>
        <w:t xml:space="preserve">шкільної </w:t>
      </w:r>
      <w:r w:rsidRPr="00C5543B">
        <w:rPr>
          <w:sz w:val="28"/>
          <w:szCs w:val="28"/>
        </w:rPr>
        <w:t xml:space="preserve"> роботи.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4.2</w:t>
      </w:r>
      <w:r>
        <w:rPr>
          <w:sz w:val="28"/>
          <w:szCs w:val="28"/>
        </w:rPr>
        <w:t>2</w:t>
      </w:r>
      <w:r w:rsidRPr="00C5543B">
        <w:rPr>
          <w:sz w:val="28"/>
          <w:szCs w:val="28"/>
        </w:rPr>
        <w:t>.  Класні батьківські комі</w:t>
      </w:r>
      <w:r w:rsidRPr="00C5543B">
        <w:rPr>
          <w:sz w:val="28"/>
          <w:szCs w:val="28"/>
        </w:rPr>
        <w:softHyphen/>
        <w:t xml:space="preserve">тети мають право 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43B">
        <w:rPr>
          <w:sz w:val="28"/>
          <w:szCs w:val="28"/>
        </w:rPr>
        <w:t>вносити пропо</w:t>
      </w:r>
      <w:r w:rsidRPr="00C5543B">
        <w:rPr>
          <w:sz w:val="28"/>
          <w:szCs w:val="28"/>
        </w:rPr>
        <w:softHyphen/>
        <w:t xml:space="preserve">зиції </w:t>
      </w:r>
      <w:r>
        <w:rPr>
          <w:sz w:val="28"/>
          <w:szCs w:val="28"/>
        </w:rPr>
        <w:t>директору школи</w:t>
      </w:r>
      <w:r w:rsidRPr="00C5543B">
        <w:rPr>
          <w:sz w:val="28"/>
          <w:szCs w:val="28"/>
        </w:rPr>
        <w:t xml:space="preserve"> щодо покращення позакласної роботи з учнями </w:t>
      </w:r>
      <w:r>
        <w:rPr>
          <w:sz w:val="28"/>
          <w:szCs w:val="28"/>
        </w:rPr>
        <w:t>;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вносити пропозиції на затвердження щодо покращення матеріально-технічної бази класної кімнати;</w:t>
      </w:r>
    </w:p>
    <w:p w:rsidR="00A8348E" w:rsidRPr="00A10338" w:rsidRDefault="00886401" w:rsidP="008372C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43B">
        <w:rPr>
          <w:sz w:val="28"/>
          <w:szCs w:val="28"/>
        </w:rPr>
        <w:t xml:space="preserve"> за</w:t>
      </w:r>
      <w:r w:rsidRPr="00C5543B">
        <w:rPr>
          <w:sz w:val="28"/>
          <w:szCs w:val="28"/>
        </w:rPr>
        <w:softHyphen/>
        <w:t xml:space="preserve">слуховувати інформацію </w:t>
      </w:r>
      <w:r>
        <w:rPr>
          <w:sz w:val="28"/>
          <w:szCs w:val="28"/>
        </w:rPr>
        <w:t>класних керівників</w:t>
      </w:r>
      <w:r w:rsidRPr="00C5543B">
        <w:rPr>
          <w:sz w:val="28"/>
          <w:szCs w:val="28"/>
        </w:rPr>
        <w:t xml:space="preserve"> щодо питань, які цікавлять батьків.</w:t>
      </w:r>
    </w:p>
    <w:p w:rsidR="00886401" w:rsidRPr="00A8348E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348E">
        <w:rPr>
          <w:sz w:val="28"/>
          <w:szCs w:val="28"/>
        </w:rPr>
        <w:t>Комітети зобов'язані: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виконувати плани роботи, за</w:t>
      </w:r>
      <w:r w:rsidRPr="00C5543B">
        <w:rPr>
          <w:sz w:val="28"/>
          <w:szCs w:val="28"/>
        </w:rPr>
        <w:softHyphen/>
        <w:t>тверджені головою відповідного комітету;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вести протоколи засідань батьківських зборів</w:t>
      </w:r>
      <w:r>
        <w:rPr>
          <w:sz w:val="28"/>
          <w:szCs w:val="28"/>
        </w:rPr>
        <w:t xml:space="preserve">; 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lastRenderedPageBreak/>
        <w:t xml:space="preserve">•  надавати інформацію про свою діяльність на прохання директора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або від</w:t>
      </w:r>
      <w:r w:rsidRPr="00C5543B">
        <w:rPr>
          <w:sz w:val="28"/>
          <w:szCs w:val="28"/>
        </w:rPr>
        <w:softHyphen/>
        <w:t>повідного органу управління освітою;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залучати батьків до органі</w:t>
      </w:r>
      <w:r w:rsidRPr="00C5543B">
        <w:rPr>
          <w:sz w:val="28"/>
          <w:szCs w:val="28"/>
        </w:rPr>
        <w:softHyphen/>
        <w:t>зації позакласної та позашкільної роботи;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 організовувати чергування батьків під час культурно-масо</w:t>
      </w:r>
      <w:r w:rsidRPr="00C5543B">
        <w:rPr>
          <w:sz w:val="28"/>
          <w:szCs w:val="28"/>
        </w:rPr>
        <w:softHyphen/>
        <w:t>вих заходів у навчальному за</w:t>
      </w:r>
      <w:r w:rsidRPr="00C5543B">
        <w:rPr>
          <w:sz w:val="28"/>
          <w:szCs w:val="28"/>
        </w:rPr>
        <w:softHyphen/>
        <w:t>кладі з метою збереження життя та здоров'я учнів;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• у разі потреби звітувати пе</w:t>
      </w:r>
      <w:r w:rsidRPr="00C5543B">
        <w:rPr>
          <w:sz w:val="28"/>
          <w:szCs w:val="28"/>
        </w:rPr>
        <w:softHyphen/>
        <w:t>ред загальними зборами (конфе</w:t>
      </w:r>
      <w:r w:rsidRPr="00C5543B">
        <w:rPr>
          <w:sz w:val="28"/>
          <w:szCs w:val="28"/>
        </w:rPr>
        <w:softHyphen/>
        <w:t>ренціями).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4.2</w:t>
      </w:r>
      <w:r>
        <w:rPr>
          <w:sz w:val="28"/>
          <w:szCs w:val="28"/>
        </w:rPr>
        <w:t>3</w:t>
      </w:r>
      <w:r w:rsidRPr="00C5543B">
        <w:rPr>
          <w:sz w:val="28"/>
          <w:szCs w:val="28"/>
        </w:rPr>
        <w:t xml:space="preserve">. Голова комітету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є членом ради закладу. Він може брати участь у засіданнях педа</w:t>
      </w:r>
      <w:r w:rsidRPr="00C5543B">
        <w:rPr>
          <w:sz w:val="28"/>
          <w:szCs w:val="28"/>
        </w:rPr>
        <w:softHyphen/>
        <w:t xml:space="preserve">гогічної ради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під час роз</w:t>
      </w:r>
      <w:r w:rsidRPr="00C5543B">
        <w:rPr>
          <w:sz w:val="28"/>
          <w:szCs w:val="28"/>
        </w:rPr>
        <w:softHyphen/>
        <w:t>гляду питань, віднесених до ком</w:t>
      </w:r>
      <w:r w:rsidRPr="00C5543B">
        <w:rPr>
          <w:sz w:val="28"/>
          <w:szCs w:val="28"/>
        </w:rPr>
        <w:softHyphen/>
        <w:t>петенції комітету, з правом дорад</w:t>
      </w:r>
      <w:r w:rsidRPr="00C5543B">
        <w:rPr>
          <w:sz w:val="28"/>
          <w:szCs w:val="28"/>
        </w:rPr>
        <w:softHyphen/>
        <w:t>чого голосу.</w:t>
      </w:r>
    </w:p>
    <w:p w:rsidR="00886401" w:rsidRPr="00C5543B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4.2</w:t>
      </w:r>
      <w:r>
        <w:rPr>
          <w:sz w:val="28"/>
          <w:szCs w:val="28"/>
        </w:rPr>
        <w:t>4</w:t>
      </w:r>
      <w:r w:rsidRPr="00C5543B">
        <w:rPr>
          <w:sz w:val="28"/>
          <w:szCs w:val="28"/>
        </w:rPr>
        <w:t xml:space="preserve">. Голова комітету </w:t>
      </w:r>
      <w:r>
        <w:rPr>
          <w:sz w:val="28"/>
          <w:szCs w:val="28"/>
        </w:rPr>
        <w:t>школи</w:t>
      </w:r>
      <w:r w:rsidRPr="00C5543B">
        <w:rPr>
          <w:sz w:val="28"/>
          <w:szCs w:val="28"/>
        </w:rPr>
        <w:t xml:space="preserve"> має право знайомитися з органі</w:t>
      </w:r>
      <w:r w:rsidRPr="00C5543B">
        <w:rPr>
          <w:sz w:val="28"/>
          <w:szCs w:val="28"/>
        </w:rPr>
        <w:softHyphen/>
        <w:t>зацією, проведенням і результа</w:t>
      </w:r>
      <w:r w:rsidRPr="00C5543B">
        <w:rPr>
          <w:sz w:val="28"/>
          <w:szCs w:val="28"/>
        </w:rPr>
        <w:softHyphen/>
        <w:t>тами державної підсумкової атес</w:t>
      </w:r>
      <w:r w:rsidRPr="00C5543B">
        <w:rPr>
          <w:sz w:val="28"/>
          <w:szCs w:val="28"/>
        </w:rPr>
        <w:softHyphen/>
        <w:t>тації учнів.</w:t>
      </w:r>
    </w:p>
    <w:p w:rsidR="00886401" w:rsidRPr="008877AD" w:rsidRDefault="00886401" w:rsidP="008864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543B">
        <w:rPr>
          <w:sz w:val="28"/>
          <w:szCs w:val="28"/>
        </w:rPr>
        <w:t>4.2</w:t>
      </w:r>
      <w:r>
        <w:rPr>
          <w:sz w:val="28"/>
          <w:szCs w:val="28"/>
        </w:rPr>
        <w:t>5</w:t>
      </w:r>
      <w:r w:rsidRPr="00C5543B">
        <w:rPr>
          <w:sz w:val="28"/>
          <w:szCs w:val="28"/>
        </w:rPr>
        <w:t>. Голова (представник) ко</w:t>
      </w:r>
      <w:r w:rsidRPr="00C5543B">
        <w:rPr>
          <w:sz w:val="28"/>
          <w:szCs w:val="28"/>
        </w:rPr>
        <w:softHyphen/>
        <w:t>мітету може бути членом атестаційної комісії для проведення атестації педагогічних працівни</w:t>
      </w:r>
      <w:r w:rsidRPr="00C5543B">
        <w:rPr>
          <w:sz w:val="28"/>
          <w:szCs w:val="28"/>
        </w:rPr>
        <w:softHyphen/>
        <w:t>ків закладу.</w:t>
      </w: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6401" w:rsidRDefault="00886401" w:rsidP="008864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6401" w:rsidRDefault="00886401" w:rsidP="008864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CC5" w:rsidRDefault="00987CC5" w:rsidP="008864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401" w:rsidRDefault="00CD6F79" w:rsidP="00886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F79" w:rsidRDefault="00CD6F79" w:rsidP="00886401">
      <w:pPr>
        <w:jc w:val="center"/>
        <w:rPr>
          <w:sz w:val="28"/>
          <w:szCs w:val="28"/>
        </w:rPr>
      </w:pPr>
    </w:p>
    <w:p w:rsidR="00CD6F79" w:rsidRDefault="00CD6F79" w:rsidP="00886401">
      <w:pPr>
        <w:jc w:val="center"/>
        <w:rPr>
          <w:sz w:val="28"/>
          <w:szCs w:val="28"/>
        </w:rPr>
      </w:pPr>
    </w:p>
    <w:p w:rsidR="00CD6F79" w:rsidRDefault="00CD6F79" w:rsidP="00886401">
      <w:pPr>
        <w:jc w:val="center"/>
        <w:rPr>
          <w:sz w:val="28"/>
          <w:szCs w:val="28"/>
        </w:rPr>
      </w:pPr>
    </w:p>
    <w:p w:rsidR="00A8348E" w:rsidRPr="00987CC5" w:rsidRDefault="00CD6F79" w:rsidP="008372C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</w:t>
      </w:r>
    </w:p>
    <w:p w:rsidR="00A8348E" w:rsidRPr="00A8348E" w:rsidRDefault="00A8348E" w:rsidP="00A8348E">
      <w:pPr>
        <w:rPr>
          <w:sz w:val="28"/>
          <w:szCs w:val="28"/>
        </w:rPr>
      </w:pPr>
    </w:p>
    <w:p w:rsidR="00A8348E" w:rsidRPr="00A8348E" w:rsidRDefault="00A8348E" w:rsidP="00A8348E">
      <w:pPr>
        <w:rPr>
          <w:sz w:val="28"/>
          <w:szCs w:val="28"/>
        </w:rPr>
      </w:pPr>
    </w:p>
    <w:p w:rsidR="00A8348E" w:rsidRDefault="00CD6F79" w:rsidP="00A8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F79" w:rsidRDefault="00CD6F79" w:rsidP="00A8348E">
      <w:pPr>
        <w:jc w:val="both"/>
        <w:rPr>
          <w:sz w:val="28"/>
          <w:szCs w:val="28"/>
        </w:rPr>
      </w:pPr>
    </w:p>
    <w:p w:rsidR="00CD6F79" w:rsidRDefault="00CD6F79" w:rsidP="00A8348E">
      <w:pPr>
        <w:jc w:val="both"/>
        <w:rPr>
          <w:sz w:val="28"/>
          <w:szCs w:val="28"/>
        </w:rPr>
      </w:pPr>
    </w:p>
    <w:p w:rsidR="00CD6F79" w:rsidRDefault="00CD6F79" w:rsidP="00A8348E">
      <w:pPr>
        <w:jc w:val="both"/>
        <w:rPr>
          <w:sz w:val="28"/>
          <w:szCs w:val="28"/>
        </w:rPr>
      </w:pPr>
    </w:p>
    <w:p w:rsidR="00CD6F79" w:rsidRDefault="00CD6F79" w:rsidP="00A8348E">
      <w:pPr>
        <w:jc w:val="both"/>
        <w:rPr>
          <w:sz w:val="28"/>
          <w:szCs w:val="28"/>
        </w:rPr>
      </w:pPr>
    </w:p>
    <w:p w:rsidR="00CD6F79" w:rsidRDefault="00CD6F79" w:rsidP="00A8348E">
      <w:pPr>
        <w:jc w:val="both"/>
        <w:rPr>
          <w:sz w:val="28"/>
          <w:szCs w:val="28"/>
        </w:rPr>
      </w:pPr>
    </w:p>
    <w:p w:rsidR="00CD6F79" w:rsidRDefault="00CD6F79" w:rsidP="00A8348E">
      <w:pPr>
        <w:jc w:val="both"/>
        <w:rPr>
          <w:b/>
          <w:sz w:val="28"/>
          <w:szCs w:val="28"/>
        </w:rPr>
      </w:pPr>
    </w:p>
    <w:p w:rsidR="00A8348E" w:rsidRPr="008372CC" w:rsidRDefault="00A8348E" w:rsidP="008372CC">
      <w:pPr>
        <w:jc w:val="both"/>
        <w:rPr>
          <w:sz w:val="28"/>
          <w:szCs w:val="28"/>
        </w:rPr>
      </w:pPr>
      <w:r w:rsidRPr="00563F7F">
        <w:rPr>
          <w:b/>
          <w:sz w:val="28"/>
          <w:szCs w:val="28"/>
        </w:rPr>
        <w:t xml:space="preserve">          </w:t>
      </w:r>
    </w:p>
    <w:sectPr w:rsidR="00A8348E" w:rsidRPr="008372CC" w:rsidSect="006E2B31">
      <w:headerReference w:type="even" r:id="rId8"/>
      <w:headerReference w:type="default" r:id="rId9"/>
      <w:pgSz w:w="11906" w:h="16838"/>
      <w:pgMar w:top="567" w:right="127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A8" w:rsidRDefault="001C5AA8">
      <w:r>
        <w:separator/>
      </w:r>
    </w:p>
  </w:endnote>
  <w:endnote w:type="continuationSeparator" w:id="0">
    <w:p w:rsidR="001C5AA8" w:rsidRDefault="001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A8" w:rsidRDefault="001C5AA8">
      <w:r>
        <w:separator/>
      </w:r>
    </w:p>
  </w:footnote>
  <w:footnote w:type="continuationSeparator" w:id="0">
    <w:p w:rsidR="001C5AA8" w:rsidRDefault="001C5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F9" w:rsidRDefault="004E5EF9" w:rsidP="005724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EF9" w:rsidRDefault="004E5E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B0" w:rsidRDefault="005724B0" w:rsidP="005724B0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2CC">
      <w:rPr>
        <w:rStyle w:val="a5"/>
        <w:noProof/>
      </w:rPr>
      <w:t>7</w:t>
    </w:r>
    <w:r>
      <w:rPr>
        <w:rStyle w:val="a5"/>
      </w:rPr>
      <w:fldChar w:fldCharType="end"/>
    </w:r>
  </w:p>
  <w:p w:rsidR="005724B0" w:rsidRDefault="005724B0" w:rsidP="00A82387">
    <w:pPr>
      <w:pStyle w:val="a4"/>
      <w:framePr w:wrap="around" w:vAnchor="text" w:hAnchor="margin" w:xAlign="center" w:y="1"/>
      <w:rPr>
        <w:rStyle w:val="a5"/>
      </w:rPr>
    </w:pPr>
  </w:p>
  <w:p w:rsidR="004E5EF9" w:rsidRDefault="004E5EF9" w:rsidP="005724B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4378F"/>
    <w:multiLevelType w:val="hybridMultilevel"/>
    <w:tmpl w:val="7F60E23E"/>
    <w:lvl w:ilvl="0" w:tplc="F7F651E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0221F"/>
    <w:multiLevelType w:val="hybridMultilevel"/>
    <w:tmpl w:val="78DE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2119"/>
    <w:multiLevelType w:val="hybridMultilevel"/>
    <w:tmpl w:val="0C96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A7070"/>
    <w:multiLevelType w:val="hybridMultilevel"/>
    <w:tmpl w:val="0E28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54DA5"/>
    <w:multiLevelType w:val="hybridMultilevel"/>
    <w:tmpl w:val="0F1E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5635C"/>
    <w:multiLevelType w:val="multilevel"/>
    <w:tmpl w:val="093CB878"/>
    <w:lvl w:ilvl="0">
      <w:start w:val="4"/>
      <w:numFmt w:val="decimalZero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2879EF"/>
    <w:multiLevelType w:val="hybridMultilevel"/>
    <w:tmpl w:val="2A289C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59B18BF"/>
    <w:multiLevelType w:val="multilevel"/>
    <w:tmpl w:val="D1D448D0"/>
    <w:lvl w:ilvl="0">
      <w:start w:val="24"/>
      <w:numFmt w:val="decimal"/>
      <w:lvlText w:val="%1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35"/>
        </w:tabs>
        <w:ind w:left="9135" w:hanging="9135"/>
      </w:pPr>
      <w:rPr>
        <w:rFonts w:hint="default"/>
      </w:rPr>
    </w:lvl>
  </w:abstractNum>
  <w:abstractNum w:abstractNumId="10">
    <w:nsid w:val="1B1E0F34"/>
    <w:multiLevelType w:val="hybridMultilevel"/>
    <w:tmpl w:val="4E9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620F0"/>
    <w:multiLevelType w:val="hybridMultilevel"/>
    <w:tmpl w:val="6FB4A55C"/>
    <w:lvl w:ilvl="0" w:tplc="FF3425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8D5BA3"/>
    <w:multiLevelType w:val="hybridMultilevel"/>
    <w:tmpl w:val="CF42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9B6"/>
    <w:multiLevelType w:val="hybridMultilevel"/>
    <w:tmpl w:val="1BEA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C20DB"/>
    <w:multiLevelType w:val="hybridMultilevel"/>
    <w:tmpl w:val="ADA4D6CA"/>
    <w:lvl w:ilvl="0" w:tplc="073AB6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6BA5"/>
    <w:multiLevelType w:val="multilevel"/>
    <w:tmpl w:val="D1D448D0"/>
    <w:lvl w:ilvl="0">
      <w:start w:val="24"/>
      <w:numFmt w:val="decimal"/>
      <w:lvlText w:val="%1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35"/>
        </w:tabs>
        <w:ind w:left="9135" w:hanging="9135"/>
      </w:pPr>
      <w:rPr>
        <w:rFonts w:hint="default"/>
      </w:rPr>
    </w:lvl>
  </w:abstractNum>
  <w:abstractNum w:abstractNumId="16">
    <w:nsid w:val="28EA5E0D"/>
    <w:multiLevelType w:val="singleLevel"/>
    <w:tmpl w:val="D828168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>
    <w:nsid w:val="2BAC2476"/>
    <w:multiLevelType w:val="hybridMultilevel"/>
    <w:tmpl w:val="83143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060A3"/>
    <w:multiLevelType w:val="hybridMultilevel"/>
    <w:tmpl w:val="05A62C60"/>
    <w:lvl w:ilvl="0" w:tplc="5E4C00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33C5C"/>
    <w:multiLevelType w:val="hybridMultilevel"/>
    <w:tmpl w:val="2EB2C534"/>
    <w:lvl w:ilvl="0" w:tplc="5BC40C02">
      <w:start w:val="1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9307F"/>
    <w:multiLevelType w:val="hybridMultilevel"/>
    <w:tmpl w:val="595ED7BA"/>
    <w:lvl w:ilvl="0" w:tplc="19423B7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E6A15"/>
    <w:multiLevelType w:val="multilevel"/>
    <w:tmpl w:val="DB4CB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>
    <w:nsid w:val="49697B91"/>
    <w:multiLevelType w:val="hybridMultilevel"/>
    <w:tmpl w:val="54F489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B751A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5">
    <w:nsid w:val="4E770054"/>
    <w:multiLevelType w:val="hybridMultilevel"/>
    <w:tmpl w:val="EBFEF78C"/>
    <w:lvl w:ilvl="0" w:tplc="833614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F7F9D"/>
    <w:multiLevelType w:val="hybridMultilevel"/>
    <w:tmpl w:val="0A9C5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7736D"/>
    <w:multiLevelType w:val="hybridMultilevel"/>
    <w:tmpl w:val="E89C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653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BA1834"/>
    <w:multiLevelType w:val="hybridMultilevel"/>
    <w:tmpl w:val="06F2F3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E2C07"/>
    <w:multiLevelType w:val="hybridMultilevel"/>
    <w:tmpl w:val="7074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0241BF"/>
    <w:multiLevelType w:val="hybridMultilevel"/>
    <w:tmpl w:val="847C01EA"/>
    <w:lvl w:ilvl="0" w:tplc="8EA27C6A">
      <w:start w:val="1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2223D"/>
    <w:multiLevelType w:val="hybridMultilevel"/>
    <w:tmpl w:val="9BCED7A8"/>
    <w:lvl w:ilvl="0" w:tplc="E9A2786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F3D1E"/>
    <w:multiLevelType w:val="hybridMultilevel"/>
    <w:tmpl w:val="C41E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hint="default"/>
      </w:rPr>
    </w:lvl>
  </w:abstractNum>
  <w:abstractNum w:abstractNumId="36">
    <w:nsid w:val="73375AC7"/>
    <w:multiLevelType w:val="hybridMultilevel"/>
    <w:tmpl w:val="A3E62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52187"/>
    <w:multiLevelType w:val="hybridMultilevel"/>
    <w:tmpl w:val="F4643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8708D"/>
    <w:multiLevelType w:val="multilevel"/>
    <w:tmpl w:val="A5649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CA87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D5617D9"/>
    <w:multiLevelType w:val="hybridMultilevel"/>
    <w:tmpl w:val="FC0C1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6F5E5E"/>
    <w:multiLevelType w:val="hybridMultilevel"/>
    <w:tmpl w:val="39200708"/>
    <w:lvl w:ilvl="0" w:tplc="F1DE961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80087"/>
    <w:multiLevelType w:val="multilevel"/>
    <w:tmpl w:val="C5281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35"/>
  </w:num>
  <w:num w:numId="2">
    <w:abstractNumId w:val="23"/>
    <w:lvlOverride w:ilvl="0">
      <w:startOverride w:val="1"/>
    </w:lvlOverride>
  </w:num>
  <w:num w:numId="3">
    <w:abstractNumId w:val="29"/>
  </w:num>
  <w:num w:numId="4">
    <w:abstractNumId w:val="39"/>
    <w:lvlOverride w:ilvl="0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8"/>
  </w:num>
  <w:num w:numId="11">
    <w:abstractNumId w:val="15"/>
  </w:num>
  <w:num w:numId="12">
    <w:abstractNumId w:val="9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4"/>
  </w:num>
  <w:num w:numId="27">
    <w:abstractNumId w:val="22"/>
  </w:num>
  <w:num w:numId="28">
    <w:abstractNumId w:val="5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9"/>
  </w:num>
  <w:num w:numId="33">
    <w:abstractNumId w:val="18"/>
  </w:num>
  <w:num w:numId="34">
    <w:abstractNumId w:val="27"/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</w:num>
  <w:num w:numId="41">
    <w:abstractNumId w:val="24"/>
  </w:num>
  <w:num w:numId="4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</w:num>
  <w:num w:numId="44">
    <w:abstractNumId w:val="1"/>
  </w:num>
  <w:num w:numId="45">
    <w:abstractNumId w:val="8"/>
  </w:num>
  <w:num w:numId="46">
    <w:abstractNumId w:val="16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646"/>
    <w:rsid w:val="00003015"/>
    <w:rsid w:val="00004DA4"/>
    <w:rsid w:val="00004ED8"/>
    <w:rsid w:val="000056EA"/>
    <w:rsid w:val="00011E0A"/>
    <w:rsid w:val="000176FD"/>
    <w:rsid w:val="00036C81"/>
    <w:rsid w:val="000565CA"/>
    <w:rsid w:val="00056966"/>
    <w:rsid w:val="00056999"/>
    <w:rsid w:val="00061108"/>
    <w:rsid w:val="000632DB"/>
    <w:rsid w:val="00064D01"/>
    <w:rsid w:val="00066829"/>
    <w:rsid w:val="000703B1"/>
    <w:rsid w:val="00076666"/>
    <w:rsid w:val="000825BA"/>
    <w:rsid w:val="00082EA8"/>
    <w:rsid w:val="000A1A0E"/>
    <w:rsid w:val="000B1481"/>
    <w:rsid w:val="000B7888"/>
    <w:rsid w:val="000C3EEC"/>
    <w:rsid w:val="000E582D"/>
    <w:rsid w:val="000F283C"/>
    <w:rsid w:val="000F29D5"/>
    <w:rsid w:val="000F29E9"/>
    <w:rsid w:val="001028DB"/>
    <w:rsid w:val="0011768D"/>
    <w:rsid w:val="001224BC"/>
    <w:rsid w:val="00125D46"/>
    <w:rsid w:val="00131F7D"/>
    <w:rsid w:val="00140BF1"/>
    <w:rsid w:val="00141A23"/>
    <w:rsid w:val="00143CFA"/>
    <w:rsid w:val="00145659"/>
    <w:rsid w:val="00151540"/>
    <w:rsid w:val="001536A8"/>
    <w:rsid w:val="001536FD"/>
    <w:rsid w:val="00170239"/>
    <w:rsid w:val="001715BD"/>
    <w:rsid w:val="00173010"/>
    <w:rsid w:val="00173A85"/>
    <w:rsid w:val="00177E31"/>
    <w:rsid w:val="00181C4B"/>
    <w:rsid w:val="001903FF"/>
    <w:rsid w:val="00192399"/>
    <w:rsid w:val="001B07FF"/>
    <w:rsid w:val="001B6078"/>
    <w:rsid w:val="001B6DCF"/>
    <w:rsid w:val="001C5AA8"/>
    <w:rsid w:val="001D3238"/>
    <w:rsid w:val="001F2655"/>
    <w:rsid w:val="001F4609"/>
    <w:rsid w:val="001F6EE5"/>
    <w:rsid w:val="0020241A"/>
    <w:rsid w:val="002123A2"/>
    <w:rsid w:val="0021452A"/>
    <w:rsid w:val="00214751"/>
    <w:rsid w:val="002206B0"/>
    <w:rsid w:val="002243AA"/>
    <w:rsid w:val="00224730"/>
    <w:rsid w:val="00225796"/>
    <w:rsid w:val="0023031D"/>
    <w:rsid w:val="00230F49"/>
    <w:rsid w:val="00236C18"/>
    <w:rsid w:val="00244AF0"/>
    <w:rsid w:val="00252F39"/>
    <w:rsid w:val="0025668B"/>
    <w:rsid w:val="0025689C"/>
    <w:rsid w:val="002636D0"/>
    <w:rsid w:val="00263731"/>
    <w:rsid w:val="00263B41"/>
    <w:rsid w:val="00266F75"/>
    <w:rsid w:val="00272B01"/>
    <w:rsid w:val="00276494"/>
    <w:rsid w:val="00283294"/>
    <w:rsid w:val="00284CEC"/>
    <w:rsid w:val="002909C4"/>
    <w:rsid w:val="00290C28"/>
    <w:rsid w:val="00293EE7"/>
    <w:rsid w:val="002A2E40"/>
    <w:rsid w:val="002A6742"/>
    <w:rsid w:val="002A7297"/>
    <w:rsid w:val="002C030D"/>
    <w:rsid w:val="002C622C"/>
    <w:rsid w:val="002D0DD5"/>
    <w:rsid w:val="002D5F40"/>
    <w:rsid w:val="002E2629"/>
    <w:rsid w:val="002F3E48"/>
    <w:rsid w:val="00301607"/>
    <w:rsid w:val="00305B31"/>
    <w:rsid w:val="00310C67"/>
    <w:rsid w:val="00313161"/>
    <w:rsid w:val="00315475"/>
    <w:rsid w:val="00315CDF"/>
    <w:rsid w:val="00324E37"/>
    <w:rsid w:val="00326897"/>
    <w:rsid w:val="003310E1"/>
    <w:rsid w:val="003319B6"/>
    <w:rsid w:val="003340A9"/>
    <w:rsid w:val="00335E53"/>
    <w:rsid w:val="00336146"/>
    <w:rsid w:val="00343183"/>
    <w:rsid w:val="0034504B"/>
    <w:rsid w:val="00345F5F"/>
    <w:rsid w:val="00350C09"/>
    <w:rsid w:val="003549E7"/>
    <w:rsid w:val="00356689"/>
    <w:rsid w:val="0036077F"/>
    <w:rsid w:val="0036209E"/>
    <w:rsid w:val="00362730"/>
    <w:rsid w:val="00363B46"/>
    <w:rsid w:val="00364A37"/>
    <w:rsid w:val="00372CAD"/>
    <w:rsid w:val="003757FD"/>
    <w:rsid w:val="00375E6C"/>
    <w:rsid w:val="00381AF4"/>
    <w:rsid w:val="00381CBB"/>
    <w:rsid w:val="00386CCA"/>
    <w:rsid w:val="003879DF"/>
    <w:rsid w:val="00391AFD"/>
    <w:rsid w:val="003937D1"/>
    <w:rsid w:val="003A08CC"/>
    <w:rsid w:val="003B04EC"/>
    <w:rsid w:val="003B296B"/>
    <w:rsid w:val="003B50FA"/>
    <w:rsid w:val="003C729C"/>
    <w:rsid w:val="003D2B0E"/>
    <w:rsid w:val="003E033B"/>
    <w:rsid w:val="003E4469"/>
    <w:rsid w:val="003F2AAF"/>
    <w:rsid w:val="00405DF0"/>
    <w:rsid w:val="0040625E"/>
    <w:rsid w:val="00426AFD"/>
    <w:rsid w:val="004273D6"/>
    <w:rsid w:val="004406D1"/>
    <w:rsid w:val="00441646"/>
    <w:rsid w:val="00453B35"/>
    <w:rsid w:val="00455912"/>
    <w:rsid w:val="00460CCF"/>
    <w:rsid w:val="004867DC"/>
    <w:rsid w:val="00495369"/>
    <w:rsid w:val="004A140A"/>
    <w:rsid w:val="004A237B"/>
    <w:rsid w:val="004A3FD3"/>
    <w:rsid w:val="004A4670"/>
    <w:rsid w:val="004C0228"/>
    <w:rsid w:val="004C4E60"/>
    <w:rsid w:val="004C7D7B"/>
    <w:rsid w:val="004D03C7"/>
    <w:rsid w:val="004E17F5"/>
    <w:rsid w:val="004E267E"/>
    <w:rsid w:val="004E5EF9"/>
    <w:rsid w:val="004E6799"/>
    <w:rsid w:val="004F6449"/>
    <w:rsid w:val="004F7B06"/>
    <w:rsid w:val="00501CB3"/>
    <w:rsid w:val="005177AC"/>
    <w:rsid w:val="00521873"/>
    <w:rsid w:val="005256C7"/>
    <w:rsid w:val="00527EF6"/>
    <w:rsid w:val="005300DC"/>
    <w:rsid w:val="00532E9A"/>
    <w:rsid w:val="00537E8D"/>
    <w:rsid w:val="00563B4E"/>
    <w:rsid w:val="00563F7F"/>
    <w:rsid w:val="005649FD"/>
    <w:rsid w:val="00567C1B"/>
    <w:rsid w:val="005715E0"/>
    <w:rsid w:val="005724B0"/>
    <w:rsid w:val="00576362"/>
    <w:rsid w:val="00582031"/>
    <w:rsid w:val="005842FE"/>
    <w:rsid w:val="005850BB"/>
    <w:rsid w:val="00586458"/>
    <w:rsid w:val="00591ABA"/>
    <w:rsid w:val="00591E57"/>
    <w:rsid w:val="0059498B"/>
    <w:rsid w:val="005A058F"/>
    <w:rsid w:val="005A194D"/>
    <w:rsid w:val="005A23B2"/>
    <w:rsid w:val="005A3BD2"/>
    <w:rsid w:val="005A3BF2"/>
    <w:rsid w:val="005A5FAF"/>
    <w:rsid w:val="005A6FD7"/>
    <w:rsid w:val="005B54DA"/>
    <w:rsid w:val="005B6A0D"/>
    <w:rsid w:val="005C080E"/>
    <w:rsid w:val="005C5240"/>
    <w:rsid w:val="005C79A9"/>
    <w:rsid w:val="005D6C4F"/>
    <w:rsid w:val="005D742C"/>
    <w:rsid w:val="005E21DF"/>
    <w:rsid w:val="005E393E"/>
    <w:rsid w:val="005E3B33"/>
    <w:rsid w:val="005E454D"/>
    <w:rsid w:val="006022F9"/>
    <w:rsid w:val="00616E62"/>
    <w:rsid w:val="006172C4"/>
    <w:rsid w:val="00623F61"/>
    <w:rsid w:val="006253EF"/>
    <w:rsid w:val="0062752C"/>
    <w:rsid w:val="00633B2C"/>
    <w:rsid w:val="00637822"/>
    <w:rsid w:val="006411DC"/>
    <w:rsid w:val="00655C3F"/>
    <w:rsid w:val="00666D03"/>
    <w:rsid w:val="006750C9"/>
    <w:rsid w:val="00681CFD"/>
    <w:rsid w:val="006A193F"/>
    <w:rsid w:val="006A6C31"/>
    <w:rsid w:val="006A7CC9"/>
    <w:rsid w:val="006D5C4D"/>
    <w:rsid w:val="006D7A59"/>
    <w:rsid w:val="006E0786"/>
    <w:rsid w:val="006E2B31"/>
    <w:rsid w:val="006F07B2"/>
    <w:rsid w:val="007156D7"/>
    <w:rsid w:val="00722ECE"/>
    <w:rsid w:val="00726AB2"/>
    <w:rsid w:val="00742F2E"/>
    <w:rsid w:val="00743DE7"/>
    <w:rsid w:val="00744975"/>
    <w:rsid w:val="00750126"/>
    <w:rsid w:val="00751E63"/>
    <w:rsid w:val="00752F77"/>
    <w:rsid w:val="00767ABC"/>
    <w:rsid w:val="00773146"/>
    <w:rsid w:val="00777EEE"/>
    <w:rsid w:val="00782F6F"/>
    <w:rsid w:val="00786E19"/>
    <w:rsid w:val="00791993"/>
    <w:rsid w:val="00794FBB"/>
    <w:rsid w:val="007A0ABA"/>
    <w:rsid w:val="007A2FAA"/>
    <w:rsid w:val="007D0EC0"/>
    <w:rsid w:val="007D7452"/>
    <w:rsid w:val="007E2913"/>
    <w:rsid w:val="007E4890"/>
    <w:rsid w:val="007E649F"/>
    <w:rsid w:val="008110DB"/>
    <w:rsid w:val="00814FA1"/>
    <w:rsid w:val="008150FC"/>
    <w:rsid w:val="00822A5E"/>
    <w:rsid w:val="008325B7"/>
    <w:rsid w:val="008372CC"/>
    <w:rsid w:val="0084339F"/>
    <w:rsid w:val="00844D16"/>
    <w:rsid w:val="00852C5F"/>
    <w:rsid w:val="008544D3"/>
    <w:rsid w:val="00860063"/>
    <w:rsid w:val="00860F89"/>
    <w:rsid w:val="008618A1"/>
    <w:rsid w:val="00867837"/>
    <w:rsid w:val="0087201F"/>
    <w:rsid w:val="008720A5"/>
    <w:rsid w:val="008800C6"/>
    <w:rsid w:val="008800D2"/>
    <w:rsid w:val="00880AC6"/>
    <w:rsid w:val="00882B55"/>
    <w:rsid w:val="00886401"/>
    <w:rsid w:val="00886CCF"/>
    <w:rsid w:val="008925DC"/>
    <w:rsid w:val="008940AD"/>
    <w:rsid w:val="008A49FD"/>
    <w:rsid w:val="008A7F7E"/>
    <w:rsid w:val="008B624A"/>
    <w:rsid w:val="008B7729"/>
    <w:rsid w:val="008B77C9"/>
    <w:rsid w:val="008C1765"/>
    <w:rsid w:val="008D18F0"/>
    <w:rsid w:val="008E20CE"/>
    <w:rsid w:val="008F3EB4"/>
    <w:rsid w:val="008F5865"/>
    <w:rsid w:val="00902CB4"/>
    <w:rsid w:val="009030A4"/>
    <w:rsid w:val="009075FC"/>
    <w:rsid w:val="00910424"/>
    <w:rsid w:val="0091232A"/>
    <w:rsid w:val="00921945"/>
    <w:rsid w:val="00941369"/>
    <w:rsid w:val="0095306E"/>
    <w:rsid w:val="0095317B"/>
    <w:rsid w:val="00955180"/>
    <w:rsid w:val="00956BA7"/>
    <w:rsid w:val="00957E6B"/>
    <w:rsid w:val="009615D0"/>
    <w:rsid w:val="00961DA9"/>
    <w:rsid w:val="00981296"/>
    <w:rsid w:val="00987BF8"/>
    <w:rsid w:val="00987CC5"/>
    <w:rsid w:val="00990DE0"/>
    <w:rsid w:val="00995BB6"/>
    <w:rsid w:val="009A32AB"/>
    <w:rsid w:val="009A3CE6"/>
    <w:rsid w:val="009A5353"/>
    <w:rsid w:val="009A6877"/>
    <w:rsid w:val="009B29D7"/>
    <w:rsid w:val="009B548F"/>
    <w:rsid w:val="009C1C7B"/>
    <w:rsid w:val="009C26DA"/>
    <w:rsid w:val="009D6C21"/>
    <w:rsid w:val="009E3735"/>
    <w:rsid w:val="009E61F0"/>
    <w:rsid w:val="009E6866"/>
    <w:rsid w:val="009E69C0"/>
    <w:rsid w:val="009F0ADB"/>
    <w:rsid w:val="009F51FE"/>
    <w:rsid w:val="00A030B1"/>
    <w:rsid w:val="00A1003F"/>
    <w:rsid w:val="00A22D8C"/>
    <w:rsid w:val="00A37EE7"/>
    <w:rsid w:val="00A433D9"/>
    <w:rsid w:val="00A461ED"/>
    <w:rsid w:val="00A50D31"/>
    <w:rsid w:val="00A82387"/>
    <w:rsid w:val="00A8348E"/>
    <w:rsid w:val="00A90A5D"/>
    <w:rsid w:val="00A9548F"/>
    <w:rsid w:val="00AA001B"/>
    <w:rsid w:val="00AA7539"/>
    <w:rsid w:val="00AB4E51"/>
    <w:rsid w:val="00AC4A70"/>
    <w:rsid w:val="00AD4629"/>
    <w:rsid w:val="00AD576E"/>
    <w:rsid w:val="00AE23FE"/>
    <w:rsid w:val="00AE33B6"/>
    <w:rsid w:val="00B004C6"/>
    <w:rsid w:val="00B011C8"/>
    <w:rsid w:val="00B20A90"/>
    <w:rsid w:val="00B220CE"/>
    <w:rsid w:val="00B27061"/>
    <w:rsid w:val="00B405C4"/>
    <w:rsid w:val="00B4068E"/>
    <w:rsid w:val="00B510C7"/>
    <w:rsid w:val="00B5370E"/>
    <w:rsid w:val="00B63825"/>
    <w:rsid w:val="00B70157"/>
    <w:rsid w:val="00B848C5"/>
    <w:rsid w:val="00B8789E"/>
    <w:rsid w:val="00B87F79"/>
    <w:rsid w:val="00B928FC"/>
    <w:rsid w:val="00B94EEF"/>
    <w:rsid w:val="00BA00DC"/>
    <w:rsid w:val="00BA2309"/>
    <w:rsid w:val="00BA5D08"/>
    <w:rsid w:val="00BB35A9"/>
    <w:rsid w:val="00BC4E12"/>
    <w:rsid w:val="00BD3932"/>
    <w:rsid w:val="00BD4FF0"/>
    <w:rsid w:val="00BD5E48"/>
    <w:rsid w:val="00BE0E28"/>
    <w:rsid w:val="00BF23D0"/>
    <w:rsid w:val="00BF7154"/>
    <w:rsid w:val="00BF754E"/>
    <w:rsid w:val="00C03DA2"/>
    <w:rsid w:val="00C03EC2"/>
    <w:rsid w:val="00C20B97"/>
    <w:rsid w:val="00C242FA"/>
    <w:rsid w:val="00C317FA"/>
    <w:rsid w:val="00C33E50"/>
    <w:rsid w:val="00C45070"/>
    <w:rsid w:val="00C550A7"/>
    <w:rsid w:val="00C56C77"/>
    <w:rsid w:val="00C60BC3"/>
    <w:rsid w:val="00C67B39"/>
    <w:rsid w:val="00C704B7"/>
    <w:rsid w:val="00C835A2"/>
    <w:rsid w:val="00C9002F"/>
    <w:rsid w:val="00C921ED"/>
    <w:rsid w:val="00CA03A2"/>
    <w:rsid w:val="00CA4011"/>
    <w:rsid w:val="00CA408F"/>
    <w:rsid w:val="00CB227E"/>
    <w:rsid w:val="00CB55D6"/>
    <w:rsid w:val="00CB6C5F"/>
    <w:rsid w:val="00CD1900"/>
    <w:rsid w:val="00CD466F"/>
    <w:rsid w:val="00CD6F79"/>
    <w:rsid w:val="00CE0716"/>
    <w:rsid w:val="00CF007A"/>
    <w:rsid w:val="00CF0A72"/>
    <w:rsid w:val="00CF3EF2"/>
    <w:rsid w:val="00CF7335"/>
    <w:rsid w:val="00CF7E29"/>
    <w:rsid w:val="00D00EB8"/>
    <w:rsid w:val="00D013D7"/>
    <w:rsid w:val="00D11B86"/>
    <w:rsid w:val="00D3296F"/>
    <w:rsid w:val="00D3307A"/>
    <w:rsid w:val="00D333C6"/>
    <w:rsid w:val="00D34695"/>
    <w:rsid w:val="00D36C9A"/>
    <w:rsid w:val="00D413C3"/>
    <w:rsid w:val="00D422E5"/>
    <w:rsid w:val="00D50501"/>
    <w:rsid w:val="00D506FB"/>
    <w:rsid w:val="00D52CD2"/>
    <w:rsid w:val="00D71908"/>
    <w:rsid w:val="00D758FE"/>
    <w:rsid w:val="00D75E50"/>
    <w:rsid w:val="00D802B1"/>
    <w:rsid w:val="00D824AE"/>
    <w:rsid w:val="00D83A7E"/>
    <w:rsid w:val="00D8609B"/>
    <w:rsid w:val="00D91A96"/>
    <w:rsid w:val="00D967B0"/>
    <w:rsid w:val="00DA34D7"/>
    <w:rsid w:val="00DB73CB"/>
    <w:rsid w:val="00DB777E"/>
    <w:rsid w:val="00DD01A9"/>
    <w:rsid w:val="00DD4B55"/>
    <w:rsid w:val="00DE2AC5"/>
    <w:rsid w:val="00DF20E4"/>
    <w:rsid w:val="00E001CD"/>
    <w:rsid w:val="00E01EFC"/>
    <w:rsid w:val="00E1189A"/>
    <w:rsid w:val="00E23552"/>
    <w:rsid w:val="00E27976"/>
    <w:rsid w:val="00E44867"/>
    <w:rsid w:val="00E46EDD"/>
    <w:rsid w:val="00E53340"/>
    <w:rsid w:val="00E64209"/>
    <w:rsid w:val="00E65648"/>
    <w:rsid w:val="00E66040"/>
    <w:rsid w:val="00E730DA"/>
    <w:rsid w:val="00E779B0"/>
    <w:rsid w:val="00E9233C"/>
    <w:rsid w:val="00EA03B5"/>
    <w:rsid w:val="00EC39FA"/>
    <w:rsid w:val="00EC6871"/>
    <w:rsid w:val="00ED3EE3"/>
    <w:rsid w:val="00EE49D8"/>
    <w:rsid w:val="00EF56B8"/>
    <w:rsid w:val="00EF6D02"/>
    <w:rsid w:val="00F1147E"/>
    <w:rsid w:val="00F11DAB"/>
    <w:rsid w:val="00F13A9E"/>
    <w:rsid w:val="00F15718"/>
    <w:rsid w:val="00F15EF4"/>
    <w:rsid w:val="00F16139"/>
    <w:rsid w:val="00F17B9B"/>
    <w:rsid w:val="00F30FED"/>
    <w:rsid w:val="00F411FA"/>
    <w:rsid w:val="00F556DE"/>
    <w:rsid w:val="00F55C9C"/>
    <w:rsid w:val="00F6449B"/>
    <w:rsid w:val="00F87D48"/>
    <w:rsid w:val="00FA6465"/>
    <w:rsid w:val="00FA7B6B"/>
    <w:rsid w:val="00FB6D60"/>
    <w:rsid w:val="00FB7EEA"/>
    <w:rsid w:val="00FC12FD"/>
    <w:rsid w:val="00FC2DC0"/>
    <w:rsid w:val="00FD5717"/>
    <w:rsid w:val="00FF11F1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64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075FC"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qFormat/>
    <w:rsid w:val="00CF0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66829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customStyle="1" w:styleId="fr5">
    <w:name w:val="fr5"/>
    <w:basedOn w:val="a"/>
    <w:rsid w:val="00066829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4">
    <w:name w:val="header"/>
    <w:basedOn w:val="a"/>
    <w:rsid w:val="003A08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08CC"/>
  </w:style>
  <w:style w:type="paragraph" w:styleId="a6">
    <w:name w:val="Body Text"/>
    <w:basedOn w:val="a"/>
    <w:link w:val="a7"/>
    <w:rsid w:val="006A193F"/>
    <w:pPr>
      <w:jc w:val="both"/>
    </w:pPr>
    <w:rPr>
      <w:sz w:val="28"/>
      <w:lang/>
    </w:rPr>
  </w:style>
  <w:style w:type="character" w:customStyle="1" w:styleId="a7">
    <w:name w:val="Основной текст Знак"/>
    <w:link w:val="a6"/>
    <w:rsid w:val="006A193F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9075FC"/>
    <w:rPr>
      <w:b/>
      <w:sz w:val="28"/>
    </w:rPr>
  </w:style>
  <w:style w:type="paragraph" w:styleId="a8">
    <w:name w:val="footer"/>
    <w:basedOn w:val="a"/>
    <w:link w:val="a9"/>
    <w:rsid w:val="00230F4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30F49"/>
    <w:rPr>
      <w:sz w:val="24"/>
      <w:szCs w:val="24"/>
      <w:lang w:val="uk-UA"/>
    </w:rPr>
  </w:style>
  <w:style w:type="table" w:styleId="aa">
    <w:name w:val="Table Grid"/>
    <w:basedOn w:val="a1"/>
    <w:rsid w:val="006D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autoRedefine/>
    <w:rsid w:val="0031547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7E649F"/>
    <w:pPr>
      <w:ind w:left="708"/>
    </w:pPr>
    <w:rPr>
      <w:lang w:val="ru-RU"/>
    </w:rPr>
  </w:style>
  <w:style w:type="character" w:customStyle="1" w:styleId="apple-style-span">
    <w:name w:val="apple-style-span"/>
    <w:basedOn w:val="a0"/>
    <w:rsid w:val="008E20CE"/>
  </w:style>
  <w:style w:type="character" w:customStyle="1" w:styleId="Bodytext6">
    <w:name w:val="Body text (6)_"/>
    <w:link w:val="Bodytext60"/>
    <w:uiPriority w:val="99"/>
    <w:locked/>
    <w:rsid w:val="00BD5E48"/>
    <w:rPr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BD5E48"/>
    <w:pPr>
      <w:shd w:val="clear" w:color="auto" w:fill="FFFFFF"/>
      <w:spacing w:before="420" w:line="312" w:lineRule="exact"/>
      <w:ind w:hanging="400"/>
    </w:pPr>
    <w:rPr>
      <w:sz w:val="27"/>
      <w:szCs w:val="27"/>
      <w:lang/>
    </w:rPr>
  </w:style>
  <w:style w:type="character" w:customStyle="1" w:styleId="postbody1">
    <w:name w:val="postbody1"/>
    <w:rsid w:val="00B011C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0A1C-8EF6-40BC-A1AC-CFB1708E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Microsoft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subject/>
  <dc:creator>Юля</dc:creator>
  <cp:keywords/>
  <cp:lastModifiedBy>Customer</cp:lastModifiedBy>
  <cp:revision>2</cp:revision>
  <cp:lastPrinted>2011-10-06T11:00:00Z</cp:lastPrinted>
  <dcterms:created xsi:type="dcterms:W3CDTF">2011-11-29T18:59:00Z</dcterms:created>
  <dcterms:modified xsi:type="dcterms:W3CDTF">2011-11-29T18:59:00Z</dcterms:modified>
</cp:coreProperties>
</file>